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D3" w:rsidRDefault="00821ED3" w:rsidP="00821ED3">
      <w:pPr>
        <w:tabs>
          <w:tab w:val="left" w:pos="3170"/>
          <w:tab w:val="left" w:pos="3540"/>
          <w:tab w:val="left" w:pos="4248"/>
          <w:tab w:val="left" w:pos="4956"/>
          <w:tab w:val="left" w:pos="5664"/>
          <w:tab w:val="left" w:pos="6372"/>
          <w:tab w:val="left" w:pos="7080"/>
          <w:tab w:val="left" w:pos="7788"/>
        </w:tabs>
        <w:spacing w:line="280" w:lineRule="exact"/>
      </w:pPr>
    </w:p>
    <w:p w:rsidR="005E2A48" w:rsidRPr="00A37ECE" w:rsidRDefault="005E2A48" w:rsidP="005E2A48">
      <w:pPr>
        <w:tabs>
          <w:tab w:val="left" w:pos="3170"/>
          <w:tab w:val="left" w:pos="3540"/>
          <w:tab w:val="left" w:pos="4248"/>
          <w:tab w:val="left" w:pos="4956"/>
          <w:tab w:val="left" w:pos="5664"/>
          <w:tab w:val="left" w:pos="6372"/>
          <w:tab w:val="left" w:pos="7080"/>
          <w:tab w:val="left" w:pos="7788"/>
        </w:tabs>
        <w:spacing w:line="280" w:lineRule="exact"/>
        <w:jc w:val="both"/>
        <w:rPr>
          <w:lang w:val="fr-FR"/>
        </w:rPr>
      </w:pPr>
      <w:r w:rsidRPr="00A37ECE">
        <w:rPr>
          <w:lang w:val="fr-FR"/>
        </w:rPr>
        <w:t xml:space="preserve"> </w:t>
      </w:r>
    </w:p>
    <w:p w:rsidR="00914A8B" w:rsidRPr="00A37ECE" w:rsidRDefault="00914A8B" w:rsidP="005E2A48">
      <w:pPr>
        <w:tabs>
          <w:tab w:val="left" w:pos="3170"/>
          <w:tab w:val="left" w:pos="3540"/>
          <w:tab w:val="left" w:pos="4248"/>
          <w:tab w:val="left" w:pos="4956"/>
          <w:tab w:val="left" w:pos="5664"/>
          <w:tab w:val="left" w:pos="6372"/>
          <w:tab w:val="left" w:pos="7080"/>
          <w:tab w:val="left" w:pos="7788"/>
        </w:tabs>
        <w:spacing w:line="280" w:lineRule="exact"/>
        <w:jc w:val="both"/>
        <w:rPr>
          <w:lang w:val="fr-FR"/>
        </w:rPr>
      </w:pPr>
    </w:p>
    <w:p w:rsidR="00914A8B" w:rsidRPr="00F62DD4" w:rsidRDefault="00914A8B" w:rsidP="00F62DD4">
      <w:pPr>
        <w:pStyle w:val="IntituleDirecteur"/>
        <w:jc w:val="center"/>
        <w:rPr>
          <w:sz w:val="44"/>
          <w:szCs w:val="44"/>
        </w:rPr>
      </w:pPr>
      <w:r w:rsidRPr="00F62DD4">
        <w:rPr>
          <w:sz w:val="44"/>
          <w:szCs w:val="44"/>
        </w:rPr>
        <w:t xml:space="preserve">ANNEXE </w:t>
      </w:r>
      <w:r w:rsidR="001C4601" w:rsidRPr="00F62DD4">
        <w:rPr>
          <w:sz w:val="44"/>
          <w:szCs w:val="44"/>
        </w:rPr>
        <w:t>4</w:t>
      </w:r>
    </w:p>
    <w:p w:rsidR="00914A8B" w:rsidRPr="00F62DD4" w:rsidRDefault="00914A8B" w:rsidP="00F62DD4">
      <w:pPr>
        <w:pStyle w:val="IntituleDirecteur"/>
        <w:jc w:val="center"/>
        <w:rPr>
          <w:sz w:val="44"/>
          <w:szCs w:val="44"/>
        </w:rPr>
      </w:pPr>
      <w:r w:rsidRPr="00F62DD4">
        <w:rPr>
          <w:sz w:val="44"/>
          <w:szCs w:val="44"/>
        </w:rPr>
        <w:t>DEMANDE DE TEMPS PARTIEL</w:t>
      </w:r>
    </w:p>
    <w:p w:rsidR="00914A8B" w:rsidRPr="00F62DD4" w:rsidRDefault="00914A8B" w:rsidP="00F62DD4">
      <w:pPr>
        <w:pStyle w:val="IntituleDirecteur"/>
        <w:jc w:val="center"/>
        <w:rPr>
          <w:sz w:val="44"/>
          <w:szCs w:val="44"/>
        </w:rPr>
      </w:pPr>
      <w:r w:rsidRPr="00F62DD4">
        <w:rPr>
          <w:sz w:val="44"/>
          <w:szCs w:val="44"/>
        </w:rPr>
        <w:t>HEBDOMADAIRE DE DROIT</w:t>
      </w:r>
    </w:p>
    <w:p w:rsidR="00914A8B" w:rsidRPr="00F62DD4" w:rsidRDefault="00914A8B" w:rsidP="00F62DD4">
      <w:pPr>
        <w:pStyle w:val="IntituleDirecteur"/>
        <w:jc w:val="center"/>
        <w:rPr>
          <w:rFonts w:eastAsia="Arial"/>
          <w:sz w:val="44"/>
          <w:szCs w:val="44"/>
        </w:rPr>
      </w:pPr>
      <w:r w:rsidRPr="00F62DD4">
        <w:rPr>
          <w:sz w:val="44"/>
          <w:szCs w:val="44"/>
        </w:rPr>
        <w:t>Année scolaire 202</w:t>
      </w:r>
      <w:r w:rsidR="00E44BDC" w:rsidRPr="00F62DD4">
        <w:rPr>
          <w:sz w:val="44"/>
          <w:szCs w:val="44"/>
        </w:rPr>
        <w:t>4</w:t>
      </w:r>
      <w:r w:rsidRPr="00F62DD4">
        <w:rPr>
          <w:sz w:val="44"/>
          <w:szCs w:val="44"/>
        </w:rPr>
        <w:t xml:space="preserve"> - 202</w:t>
      </w:r>
      <w:r w:rsidR="00E44BDC" w:rsidRPr="00F62DD4">
        <w:rPr>
          <w:sz w:val="44"/>
          <w:szCs w:val="44"/>
        </w:rPr>
        <w:t>5</w:t>
      </w:r>
    </w:p>
    <w:p w:rsidR="0065710C" w:rsidRDefault="0065710C" w:rsidP="005E2A48">
      <w:pPr>
        <w:tabs>
          <w:tab w:val="left" w:pos="3170"/>
          <w:tab w:val="left" w:pos="3540"/>
          <w:tab w:val="left" w:pos="4248"/>
          <w:tab w:val="left" w:pos="4956"/>
          <w:tab w:val="left" w:pos="5664"/>
          <w:tab w:val="left" w:pos="6372"/>
          <w:tab w:val="left" w:pos="7080"/>
          <w:tab w:val="left" w:pos="7788"/>
        </w:tabs>
        <w:spacing w:line="280" w:lineRule="exact"/>
        <w:jc w:val="both"/>
      </w:pPr>
    </w:p>
    <w:p w:rsidR="00914A8B" w:rsidRDefault="00914A8B" w:rsidP="005E2A48">
      <w:pPr>
        <w:tabs>
          <w:tab w:val="left" w:pos="3170"/>
          <w:tab w:val="left" w:pos="3540"/>
          <w:tab w:val="left" w:pos="4248"/>
          <w:tab w:val="left" w:pos="4956"/>
          <w:tab w:val="left" w:pos="5664"/>
          <w:tab w:val="left" w:pos="6372"/>
          <w:tab w:val="left" w:pos="7080"/>
          <w:tab w:val="left" w:pos="7788"/>
        </w:tabs>
        <w:spacing w:line="280" w:lineRule="exact"/>
        <w:jc w:val="both"/>
      </w:pPr>
    </w:p>
    <w:tbl>
      <w:tblPr>
        <w:tblW w:w="10348" w:type="dxa"/>
        <w:jc w:val="center"/>
        <w:shd w:val="clear" w:color="auto" w:fill="D9D9D9"/>
        <w:tblLayout w:type="fixed"/>
        <w:tblLook w:val="0000" w:firstRow="0" w:lastRow="0" w:firstColumn="0" w:lastColumn="0" w:noHBand="0" w:noVBand="0"/>
      </w:tblPr>
      <w:tblGrid>
        <w:gridCol w:w="10348"/>
      </w:tblGrid>
      <w:tr w:rsidR="00914A8B" w:rsidRPr="00943E00" w:rsidTr="00751602">
        <w:trPr>
          <w:trHeight w:val="1134"/>
          <w:jc w:val="center"/>
        </w:trPr>
        <w:tc>
          <w:tcPr>
            <w:tcW w:w="10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4A8B" w:rsidRPr="00914A8B" w:rsidRDefault="00914A8B" w:rsidP="00751602">
            <w:pPr>
              <w:snapToGrid w:val="0"/>
              <w:spacing w:line="276" w:lineRule="auto"/>
              <w:jc w:val="center"/>
              <w:rPr>
                <w:b/>
                <w:caps/>
                <w:sz w:val="20"/>
                <w:lang w:val="fr-FR"/>
              </w:rPr>
            </w:pPr>
          </w:p>
          <w:p w:rsidR="00914A8B" w:rsidRPr="00914A8B" w:rsidRDefault="00914A8B" w:rsidP="00E44BDC">
            <w:pPr>
              <w:snapToGrid w:val="0"/>
              <w:spacing w:line="276" w:lineRule="auto"/>
              <w:jc w:val="center"/>
              <w:rPr>
                <w:b/>
                <w:caps/>
                <w:lang w:val="fr-FR"/>
              </w:rPr>
            </w:pPr>
            <w:r w:rsidRPr="00914A8B">
              <w:rPr>
                <w:b/>
                <w:caps/>
                <w:lang w:val="fr-FR"/>
              </w:rPr>
              <w:t xml:space="preserve">DOCUMENT Á UTILISER À compter du </w:t>
            </w:r>
            <w:r w:rsidR="00E44BDC">
              <w:rPr>
                <w:b/>
                <w:caps/>
                <w:lang w:val="fr-FR"/>
              </w:rPr>
              <w:t>8 FEVRIER 2024</w:t>
            </w:r>
          </w:p>
          <w:p w:rsidR="00914A8B" w:rsidRPr="00914A8B" w:rsidRDefault="00914A8B" w:rsidP="00A37ECE">
            <w:pPr>
              <w:snapToGrid w:val="0"/>
              <w:spacing w:line="276" w:lineRule="auto"/>
              <w:jc w:val="center"/>
              <w:rPr>
                <w:b/>
                <w:sz w:val="20"/>
                <w:lang w:val="fr-FR"/>
              </w:rPr>
            </w:pPr>
            <w:r w:rsidRPr="00914A8B">
              <w:rPr>
                <w:b/>
                <w:caps/>
                <w:sz w:val="20"/>
                <w:lang w:val="fr-FR"/>
              </w:rPr>
              <w:t>et Á</w:t>
            </w:r>
            <w:r w:rsidRPr="00914A8B">
              <w:rPr>
                <w:b/>
                <w:sz w:val="20"/>
                <w:lang w:val="fr-FR"/>
              </w:rPr>
              <w:t xml:space="preserve"> TRANSMETTRE </w:t>
            </w:r>
            <w:r w:rsidRPr="00914A8B">
              <w:rPr>
                <w:b/>
                <w:caps/>
                <w:sz w:val="20"/>
                <w:lang w:val="fr-FR"/>
              </w:rPr>
              <w:t>Á</w:t>
            </w:r>
            <w:r w:rsidRPr="00914A8B">
              <w:rPr>
                <w:b/>
                <w:sz w:val="20"/>
                <w:lang w:val="fr-FR"/>
              </w:rPr>
              <w:t xml:space="preserve"> L’INSPECTEUR</w:t>
            </w:r>
            <w:r w:rsidR="00A37ECE">
              <w:rPr>
                <w:b/>
                <w:sz w:val="20"/>
                <w:lang w:val="fr-FR"/>
              </w:rPr>
              <w:t xml:space="preserve"> ou L’INSPECTRICE</w:t>
            </w:r>
            <w:r w:rsidRPr="00914A8B">
              <w:rPr>
                <w:b/>
                <w:sz w:val="20"/>
                <w:lang w:val="fr-FR"/>
              </w:rPr>
              <w:t xml:space="preserve"> DE L’ÉDUCATION NATIONALE CHARG</w:t>
            </w:r>
            <w:r w:rsidRPr="00914A8B">
              <w:rPr>
                <w:b/>
                <w:caps/>
                <w:sz w:val="20"/>
                <w:lang w:val="fr-FR"/>
              </w:rPr>
              <w:t>É</w:t>
            </w:r>
            <w:r w:rsidR="00A37ECE">
              <w:rPr>
                <w:b/>
                <w:caps/>
                <w:sz w:val="20"/>
                <w:lang w:val="fr-FR"/>
              </w:rPr>
              <w:t xml:space="preserve">(E)   </w:t>
            </w:r>
            <w:r w:rsidRPr="00914A8B">
              <w:rPr>
                <w:b/>
                <w:sz w:val="20"/>
                <w:lang w:val="fr-FR"/>
              </w:rPr>
              <w:t xml:space="preserve"> DE CIRCONSCRIPTION QUI SE CHARGERA DE L’ADRESSER POUR TRAITEMENT AU BUREAU</w:t>
            </w:r>
            <w:r>
              <w:rPr>
                <w:b/>
                <w:sz w:val="20"/>
                <w:lang w:val="fr-FR"/>
              </w:rPr>
              <w:t xml:space="preserve"> </w:t>
            </w:r>
            <w:r w:rsidRPr="00914A8B">
              <w:rPr>
                <w:b/>
                <w:sz w:val="20"/>
                <w:lang w:val="fr-FR"/>
              </w:rPr>
              <w:t>DE3</w:t>
            </w:r>
          </w:p>
        </w:tc>
      </w:tr>
    </w:tbl>
    <w:p w:rsidR="00914A8B" w:rsidRPr="008016B8" w:rsidRDefault="00914A8B" w:rsidP="005E2A48">
      <w:pPr>
        <w:tabs>
          <w:tab w:val="left" w:pos="3170"/>
          <w:tab w:val="left" w:pos="3540"/>
          <w:tab w:val="left" w:pos="4248"/>
          <w:tab w:val="left" w:pos="4956"/>
          <w:tab w:val="left" w:pos="5664"/>
          <w:tab w:val="left" w:pos="6372"/>
          <w:tab w:val="left" w:pos="7080"/>
          <w:tab w:val="left" w:pos="7788"/>
        </w:tabs>
        <w:spacing w:line="280" w:lineRule="exact"/>
        <w:jc w:val="both"/>
        <w:rPr>
          <w:lang w:val="fr-FR"/>
        </w:rPr>
      </w:pPr>
    </w:p>
    <w:p w:rsidR="00914A8B" w:rsidRPr="00821ED3" w:rsidRDefault="00914A8B" w:rsidP="00914A8B">
      <w:pPr>
        <w:ind w:right="-397"/>
        <w:jc w:val="both"/>
        <w:rPr>
          <w:lang w:val="fr-FR"/>
        </w:rPr>
      </w:pPr>
      <w:r>
        <w:rPr>
          <w:noProof/>
          <w:lang w:val="fr-FR" w:eastAsia="fr-FR"/>
        </w:rPr>
        <mc:AlternateContent>
          <mc:Choice Requires="wps">
            <w:drawing>
              <wp:anchor distT="57150" distB="57150" distL="57150" distR="57150" simplePos="0" relativeHeight="251659264" behindDoc="0" locked="0" layoutInCell="1" allowOverlap="1" wp14:anchorId="0A9212D4" wp14:editId="20E90FE8">
                <wp:simplePos x="0" y="0"/>
                <wp:positionH relativeFrom="page">
                  <wp:posOffset>-615315</wp:posOffset>
                </wp:positionH>
                <wp:positionV relativeFrom="page">
                  <wp:posOffset>3648075</wp:posOffset>
                </wp:positionV>
                <wp:extent cx="624840" cy="1348740"/>
                <wp:effectExtent l="0" t="0" r="0" b="0"/>
                <wp:wrapTight wrapText="bothSides">
                  <wp:wrapPolygon edited="0">
                    <wp:start x="0" y="0"/>
                    <wp:lineTo x="0" y="21600"/>
                    <wp:lineTo x="21600" y="21600"/>
                    <wp:lineTo x="2160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348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A8B" w:rsidRDefault="00914A8B" w:rsidP="00914A8B">
                            <w:pPr>
                              <w:tabs>
                                <w:tab w:val="left" w:pos="2200"/>
                              </w:tabs>
                              <w:jc w:val="right"/>
                              <w:rPr>
                                <w:rFonts w:ascii="Arial Narrow" w:hAnsi="Arial Narrow"/>
                                <w:color w:val="032375"/>
                                <w:sz w:val="16"/>
                              </w:rPr>
                            </w:pPr>
                          </w:p>
                          <w:p w:rsidR="00914A8B" w:rsidRDefault="00914A8B" w:rsidP="00914A8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914A8B" w:rsidRDefault="00914A8B" w:rsidP="00914A8B">
                            <w:pPr>
                              <w:tabs>
                                <w:tab w:val="left" w:pos="708"/>
                                <w:tab w:val="left" w:pos="1416"/>
                                <w:tab w:val="left" w:pos="2124"/>
                              </w:tabs>
                              <w:jc w:val="right"/>
                              <w:rPr>
                                <w:rFonts w:ascii="Arial Narrow" w:hAnsi="Arial Narrow"/>
                                <w:color w:val="032375"/>
                                <w:sz w:val="18"/>
                              </w:rPr>
                            </w:pPr>
                          </w:p>
                          <w:p w:rsidR="00914A8B" w:rsidRDefault="00914A8B" w:rsidP="00914A8B">
                            <w:pPr>
                              <w:tabs>
                                <w:tab w:val="left" w:pos="708"/>
                                <w:tab w:val="left" w:pos="1416"/>
                                <w:tab w:val="left" w:pos="2124"/>
                              </w:tabs>
                              <w:jc w:val="right"/>
                              <w:rPr>
                                <w:rFonts w:ascii="Arial Narrow" w:hAnsi="Arial Narrow"/>
                                <w:color w:val="032375"/>
                                <w:sz w:val="18"/>
                              </w:rPr>
                            </w:pPr>
                          </w:p>
                          <w:p w:rsidR="00914A8B" w:rsidRDefault="00914A8B" w:rsidP="00914A8B">
                            <w:pPr>
                              <w:tabs>
                                <w:tab w:val="left" w:pos="708"/>
                                <w:tab w:val="left" w:pos="1416"/>
                                <w:tab w:val="left" w:pos="2124"/>
                              </w:tabs>
                              <w:jc w:val="right"/>
                              <w:rPr>
                                <w:rFonts w:ascii="Arial Narrow" w:hAnsi="Arial Narrow"/>
                                <w:color w:val="032375"/>
                                <w:sz w:val="18"/>
                              </w:rPr>
                            </w:pPr>
                          </w:p>
                          <w:p w:rsidR="00914A8B" w:rsidRDefault="00914A8B" w:rsidP="00914A8B">
                            <w:pPr>
                              <w:tabs>
                                <w:tab w:val="left" w:pos="708"/>
                                <w:tab w:val="left" w:pos="1416"/>
                                <w:tab w:val="left" w:pos="2124"/>
                              </w:tabs>
                              <w:jc w:val="right"/>
                              <w:rPr>
                                <w:rFonts w:ascii="Arial Narrow" w:hAnsi="Arial Narrow"/>
                                <w:color w:val="032375"/>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212D4" id="_x0000_t202" coordsize="21600,21600" o:spt="202" path="m,l,21600r21600,l21600,xe">
                <v:stroke joinstyle="miter"/>
                <v:path gradientshapeok="t" o:connecttype="rect"/>
              </v:shapetype>
              <v:shape id="Zone de texte 2" o:spid="_x0000_s1026" type="#_x0000_t202" style="position:absolute;left:0;text-align:left;margin-left:-48.45pt;margin-top:287.25pt;width:49.2pt;height:106.2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" stroked="f">
                <v:fill opacity="0"/>
                <v:textbox inset="0,0,0,0">
                  <w:txbxContent>
                    <w:p w:rsidR="00914A8B" w:rsidRDefault="00914A8B" w:rsidP="00914A8B">
                      <w:pPr>
                        <w:tabs>
                          <w:tab w:val="left" w:pos="2200"/>
                        </w:tabs>
                        <w:jc w:val="right"/>
                        <w:rPr>
                          <w:rFonts w:ascii="Arial Narrow" w:hAnsi="Arial Narrow"/>
                          <w:color w:val="032375"/>
                          <w:sz w:val="16"/>
                        </w:rPr>
                      </w:pPr>
                    </w:p>
                    <w:p w:rsidR="00914A8B" w:rsidRDefault="00914A8B" w:rsidP="00914A8B">
                      <w:pPr>
                        <w:tabs>
                          <w:tab w:val="left" w:pos="708"/>
                          <w:tab w:val="left" w:pos="1416"/>
                          <w:tab w:val="left" w:pos="2124"/>
                        </w:tabs>
                        <w:jc w:val="right"/>
                        <w:rPr>
                          <w:rFonts w:ascii="Arial Narrow" w:hAnsi="Arial Narrow"/>
                          <w:color w:val="032375"/>
                          <w:sz w:val="18"/>
                        </w:rPr>
                      </w:pPr>
                      <w:r>
                        <w:rPr>
                          <w:rFonts w:ascii="Arial Narrow" w:hAnsi="Arial Narrow"/>
                          <w:color w:val="032375"/>
                          <w:sz w:val="18"/>
                        </w:rPr>
                        <w:tab/>
                      </w:r>
                    </w:p>
                    <w:p w:rsidR="00914A8B" w:rsidRDefault="00914A8B" w:rsidP="00914A8B">
                      <w:pPr>
                        <w:tabs>
                          <w:tab w:val="left" w:pos="708"/>
                          <w:tab w:val="left" w:pos="1416"/>
                          <w:tab w:val="left" w:pos="2124"/>
                        </w:tabs>
                        <w:jc w:val="right"/>
                        <w:rPr>
                          <w:rFonts w:ascii="Arial Narrow" w:hAnsi="Arial Narrow"/>
                          <w:color w:val="032375"/>
                          <w:sz w:val="18"/>
                        </w:rPr>
                      </w:pPr>
                    </w:p>
                    <w:p w:rsidR="00914A8B" w:rsidRDefault="00914A8B" w:rsidP="00914A8B">
                      <w:pPr>
                        <w:tabs>
                          <w:tab w:val="left" w:pos="708"/>
                          <w:tab w:val="left" w:pos="1416"/>
                          <w:tab w:val="left" w:pos="2124"/>
                        </w:tabs>
                        <w:jc w:val="right"/>
                        <w:rPr>
                          <w:rFonts w:ascii="Arial Narrow" w:hAnsi="Arial Narrow"/>
                          <w:color w:val="032375"/>
                          <w:sz w:val="18"/>
                        </w:rPr>
                      </w:pPr>
                    </w:p>
                    <w:p w:rsidR="00914A8B" w:rsidRDefault="00914A8B" w:rsidP="00914A8B">
                      <w:pPr>
                        <w:tabs>
                          <w:tab w:val="left" w:pos="708"/>
                          <w:tab w:val="left" w:pos="1416"/>
                          <w:tab w:val="left" w:pos="2124"/>
                        </w:tabs>
                        <w:jc w:val="right"/>
                        <w:rPr>
                          <w:rFonts w:ascii="Arial Narrow" w:hAnsi="Arial Narrow"/>
                          <w:color w:val="032375"/>
                          <w:sz w:val="18"/>
                        </w:rPr>
                      </w:pPr>
                    </w:p>
                    <w:p w:rsidR="00914A8B" w:rsidRDefault="00914A8B" w:rsidP="00914A8B">
                      <w:pPr>
                        <w:tabs>
                          <w:tab w:val="left" w:pos="708"/>
                          <w:tab w:val="left" w:pos="1416"/>
                          <w:tab w:val="left" w:pos="2124"/>
                        </w:tabs>
                        <w:jc w:val="right"/>
                        <w:rPr>
                          <w:rFonts w:ascii="Arial Narrow" w:hAnsi="Arial Narrow"/>
                          <w:color w:val="032375"/>
                          <w:sz w:val="18"/>
                        </w:rPr>
                      </w:pPr>
                    </w:p>
                  </w:txbxContent>
                </v:textbox>
                <w10:wrap type="tight" anchorx="page" anchory="page"/>
              </v:shape>
            </w:pict>
          </mc:Fallback>
        </mc:AlternateContent>
      </w:r>
      <w:r w:rsidRPr="00821ED3">
        <w:rPr>
          <w:lang w:val="fr-FR"/>
        </w:rPr>
        <w:t>Pour remplir les tableaux ci-dessous, consulter l’annexe à la circulaire académique relative aux conditions d’exercice des fonctions à temps partiels et réintégration à temps co</w:t>
      </w:r>
      <w:r>
        <w:rPr>
          <w:lang w:val="fr-FR"/>
        </w:rPr>
        <w:t>mplet pour l’année scolaire 202</w:t>
      </w:r>
      <w:r w:rsidR="00830FCF">
        <w:rPr>
          <w:lang w:val="fr-FR"/>
        </w:rPr>
        <w:t>4</w:t>
      </w:r>
      <w:r>
        <w:rPr>
          <w:lang w:val="fr-FR"/>
        </w:rPr>
        <w:t>-202</w:t>
      </w:r>
      <w:r w:rsidR="00830FCF">
        <w:rPr>
          <w:lang w:val="fr-FR"/>
        </w:rPr>
        <w:t>5</w:t>
      </w:r>
      <w:r w:rsidRPr="00821ED3">
        <w:rPr>
          <w:lang w:val="fr-FR"/>
        </w:rPr>
        <w:t xml:space="preserve"> qui précise, pour chaque quotité de temps partiel, le nombre de demi-journées travaillées, le détail de ces demi-journées ainsi que le nombre d’heures à assurer dans le cadre du service annuel complémentaire (sur la base de 108 heures pour un enseignant </w:t>
      </w:r>
      <w:r w:rsidR="00A37ECE">
        <w:rPr>
          <w:lang w:val="fr-FR"/>
        </w:rPr>
        <w:t xml:space="preserve">ou une enseignante </w:t>
      </w:r>
      <w:r w:rsidRPr="00821ED3">
        <w:rPr>
          <w:lang w:val="fr-FR"/>
        </w:rPr>
        <w:t>à temps complet).</w:t>
      </w:r>
    </w:p>
    <w:p w:rsidR="00914A8B" w:rsidRPr="00821ED3" w:rsidRDefault="00914A8B" w:rsidP="00914A8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lang w:val="fr-FR"/>
        </w:rPr>
      </w:pPr>
    </w:p>
    <w:p w:rsidR="00914A8B" w:rsidRPr="008016B8" w:rsidRDefault="00914A8B" w:rsidP="005E2A48">
      <w:pPr>
        <w:tabs>
          <w:tab w:val="left" w:pos="3170"/>
          <w:tab w:val="left" w:pos="3540"/>
          <w:tab w:val="left" w:pos="4248"/>
          <w:tab w:val="left" w:pos="4956"/>
          <w:tab w:val="left" w:pos="5664"/>
          <w:tab w:val="left" w:pos="6372"/>
          <w:tab w:val="left" w:pos="7080"/>
          <w:tab w:val="left" w:pos="7788"/>
        </w:tabs>
        <w:spacing w:line="280" w:lineRule="exact"/>
        <w:jc w:val="both"/>
        <w:rPr>
          <w:lang w:val="fr-FR"/>
        </w:rPr>
      </w:pPr>
    </w:p>
    <w:p w:rsidR="00914A8B" w:rsidRPr="008016B8" w:rsidRDefault="00914A8B" w:rsidP="005E2A48">
      <w:pPr>
        <w:tabs>
          <w:tab w:val="left" w:pos="3170"/>
          <w:tab w:val="left" w:pos="3540"/>
          <w:tab w:val="left" w:pos="4248"/>
          <w:tab w:val="left" w:pos="4956"/>
          <w:tab w:val="left" w:pos="5664"/>
          <w:tab w:val="left" w:pos="6372"/>
          <w:tab w:val="left" w:pos="7080"/>
          <w:tab w:val="left" w:pos="7788"/>
        </w:tabs>
        <w:spacing w:line="280" w:lineRule="exact"/>
        <w:jc w:val="both"/>
        <w:rPr>
          <w:lang w:val="fr-FR"/>
        </w:rPr>
      </w:pPr>
    </w:p>
    <w:p w:rsidR="00D96987" w:rsidRPr="008016B8" w:rsidRDefault="00D96987" w:rsidP="00821ED3">
      <w:pPr>
        <w:ind w:left="-142"/>
        <w:jc w:val="center"/>
        <w:rPr>
          <w:lang w:val="fr-FR"/>
        </w:rPr>
      </w:pPr>
    </w:p>
    <w:p w:rsidR="00821ED3" w:rsidRPr="008016B8" w:rsidRDefault="00821ED3" w:rsidP="00914A8B">
      <w:pPr>
        <w:ind w:left="-142" w:firstLine="851"/>
        <w:rPr>
          <w:lang w:val="fr-FR"/>
        </w:rPr>
      </w:pPr>
      <w:r w:rsidRPr="001F5966">
        <w:sym w:font="Wingdings" w:char="F072"/>
      </w:r>
      <w:r w:rsidR="00914A8B" w:rsidRPr="008016B8">
        <w:rPr>
          <w:lang w:val="fr-FR"/>
        </w:rPr>
        <w:t xml:space="preserve"> Première demande </w:t>
      </w:r>
      <w:r w:rsidR="00914A8B" w:rsidRPr="008016B8">
        <w:rPr>
          <w:lang w:val="fr-FR"/>
        </w:rPr>
        <w:tab/>
      </w:r>
      <w:r w:rsidR="00914A8B" w:rsidRPr="008016B8">
        <w:rPr>
          <w:lang w:val="fr-FR"/>
        </w:rPr>
        <w:tab/>
      </w:r>
      <w:r w:rsidR="00914A8B" w:rsidRPr="008016B8">
        <w:rPr>
          <w:lang w:val="fr-FR"/>
        </w:rPr>
        <w:tab/>
      </w:r>
      <w:r w:rsidRPr="001F5966">
        <w:sym w:font="Wingdings" w:char="F072"/>
      </w:r>
      <w:r w:rsidRPr="008016B8">
        <w:rPr>
          <w:lang w:val="fr-FR"/>
        </w:rPr>
        <w:t xml:space="preserve"> renouvellement </w:t>
      </w:r>
    </w:p>
    <w:p w:rsidR="00821ED3" w:rsidRPr="008016B8" w:rsidRDefault="00914A8B" w:rsidP="00914A8B">
      <w:pPr>
        <w:tabs>
          <w:tab w:val="left" w:pos="5103"/>
          <w:tab w:val="left" w:pos="5387"/>
        </w:tabs>
        <w:spacing w:before="60" w:line="280" w:lineRule="exact"/>
        <w:ind w:left="709"/>
        <w:jc w:val="both"/>
        <w:rPr>
          <w:sz w:val="20"/>
          <w:szCs w:val="20"/>
          <w:lang w:val="fr-FR"/>
        </w:rPr>
      </w:pPr>
      <w:r w:rsidRPr="008016B8">
        <w:rPr>
          <w:lang w:val="fr-FR"/>
        </w:rPr>
        <w:t xml:space="preserve">Quotité de service demandée :   </w:t>
      </w:r>
      <w:r w:rsidRPr="008016B8">
        <w:rPr>
          <w:lang w:val="fr-FR"/>
        </w:rPr>
        <w:tab/>
      </w:r>
      <w:r w:rsidR="00821ED3" w:rsidRPr="001F5966">
        <w:sym w:font="Wingdings" w:char="F072"/>
      </w:r>
      <w:r w:rsidR="00821ED3" w:rsidRPr="008016B8">
        <w:rPr>
          <w:lang w:val="fr-FR"/>
        </w:rPr>
        <w:t xml:space="preserve"> </w:t>
      </w:r>
      <w:r w:rsidR="00821ED3" w:rsidRPr="008016B8">
        <w:rPr>
          <w:b/>
          <w:lang w:val="fr-FR"/>
        </w:rPr>
        <w:t xml:space="preserve">50% </w:t>
      </w:r>
      <w:r w:rsidR="00821ED3" w:rsidRPr="001F5966">
        <w:rPr>
          <w:b/>
        </w:rPr>
        <w:sym w:font="Wingdings" w:char="F072"/>
      </w:r>
      <w:r w:rsidR="00821ED3" w:rsidRPr="008016B8">
        <w:rPr>
          <w:b/>
          <w:lang w:val="fr-FR"/>
        </w:rPr>
        <w:t xml:space="preserve"> 75 % </w:t>
      </w:r>
      <w:r w:rsidR="00821ED3" w:rsidRPr="001F5966">
        <w:rPr>
          <w:b/>
        </w:rPr>
        <w:sym w:font="Wingdings" w:char="F072"/>
      </w:r>
      <w:r w:rsidR="00821ED3" w:rsidRPr="008016B8">
        <w:rPr>
          <w:b/>
          <w:lang w:val="fr-FR"/>
        </w:rPr>
        <w:t xml:space="preserve"> 80 %</w:t>
      </w:r>
    </w:p>
    <w:p w:rsidR="00914A8B" w:rsidRPr="008016B8" w:rsidRDefault="00914A8B" w:rsidP="00914A8B">
      <w:pPr>
        <w:tabs>
          <w:tab w:val="left" w:leader="underscore" w:pos="6096"/>
        </w:tabs>
        <w:spacing w:before="60" w:line="280" w:lineRule="exact"/>
        <w:jc w:val="both"/>
        <w:rPr>
          <w:lang w:val="fr-FR"/>
        </w:rPr>
      </w:pPr>
    </w:p>
    <w:p w:rsidR="00821ED3" w:rsidRPr="001F5966" w:rsidRDefault="00821ED3" w:rsidP="00914A8B">
      <w:pPr>
        <w:tabs>
          <w:tab w:val="left" w:leader="underscore" w:pos="6096"/>
        </w:tabs>
        <w:spacing w:before="60" w:line="280" w:lineRule="exact"/>
        <w:jc w:val="both"/>
      </w:pPr>
      <w:r w:rsidRPr="001F5966">
        <w:t>Je, soussigné(e) :</w:t>
      </w:r>
    </w:p>
    <w:p w:rsidR="00821ED3" w:rsidRPr="001F5966" w:rsidRDefault="00821ED3" w:rsidP="00821ED3">
      <w:pPr>
        <w:tabs>
          <w:tab w:val="left" w:leader="underscore" w:pos="6096"/>
        </w:tabs>
        <w:ind w:left="851"/>
        <w:jc w:val="both"/>
      </w:pPr>
    </w:p>
    <w:tbl>
      <w:tblPr>
        <w:tblW w:w="10398" w:type="dxa"/>
        <w:jc w:val="center"/>
        <w:tblLayout w:type="fixed"/>
        <w:tblLook w:val="0000" w:firstRow="0" w:lastRow="0" w:firstColumn="0" w:lastColumn="0" w:noHBand="0" w:noVBand="0"/>
      </w:tblPr>
      <w:tblGrid>
        <w:gridCol w:w="2137"/>
        <w:gridCol w:w="2703"/>
        <w:gridCol w:w="2293"/>
        <w:gridCol w:w="3265"/>
      </w:tblGrid>
      <w:tr w:rsidR="00821ED3" w:rsidRPr="001F5966" w:rsidTr="00914A8B">
        <w:trPr>
          <w:trHeight w:val="584"/>
          <w:jc w:val="center"/>
        </w:trPr>
        <w:tc>
          <w:tcPr>
            <w:tcW w:w="2137"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717EDB">
            <w:pPr>
              <w:ind w:left="313"/>
            </w:pPr>
            <w:r w:rsidRPr="001F5966">
              <w:t>Nom d’usage :</w:t>
            </w:r>
          </w:p>
        </w:tc>
        <w:tc>
          <w:tcPr>
            <w:tcW w:w="2703"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821ED3">
            <w:pPr>
              <w:ind w:left="851"/>
            </w:pPr>
          </w:p>
        </w:tc>
        <w:tc>
          <w:tcPr>
            <w:tcW w:w="2293"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717EDB">
            <w:pPr>
              <w:ind w:left="43"/>
            </w:pPr>
            <w:r w:rsidRPr="001F5966">
              <w:t>Nom de famille :</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1F5966" w:rsidRDefault="00821ED3" w:rsidP="00821ED3">
            <w:pPr>
              <w:ind w:left="851"/>
            </w:pPr>
          </w:p>
        </w:tc>
      </w:tr>
      <w:tr w:rsidR="00821ED3" w:rsidRPr="001F5966" w:rsidTr="00914A8B">
        <w:trPr>
          <w:trHeight w:val="584"/>
          <w:jc w:val="center"/>
        </w:trPr>
        <w:tc>
          <w:tcPr>
            <w:tcW w:w="2137"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717EDB">
            <w:pPr>
              <w:ind w:left="313"/>
            </w:pPr>
            <w:r w:rsidRPr="001F5966">
              <w:t>Prénom :</w:t>
            </w:r>
          </w:p>
        </w:tc>
        <w:tc>
          <w:tcPr>
            <w:tcW w:w="2703"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821ED3">
            <w:pPr>
              <w:ind w:left="851"/>
            </w:pPr>
          </w:p>
        </w:tc>
        <w:tc>
          <w:tcPr>
            <w:tcW w:w="2293"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717EDB">
            <w:pPr>
              <w:ind w:left="43"/>
            </w:pPr>
            <w:r w:rsidRPr="001F5966">
              <w:t>Date de naissance :</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1F5966" w:rsidRDefault="00821ED3" w:rsidP="00821ED3">
            <w:pPr>
              <w:ind w:left="851"/>
            </w:pPr>
          </w:p>
        </w:tc>
      </w:tr>
      <w:tr w:rsidR="00821ED3" w:rsidRPr="001F5966" w:rsidTr="00914A8B">
        <w:trPr>
          <w:trHeight w:val="584"/>
          <w:jc w:val="center"/>
        </w:trPr>
        <w:tc>
          <w:tcPr>
            <w:tcW w:w="2137"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717EDB">
            <w:pPr>
              <w:ind w:left="313"/>
            </w:pPr>
            <w:r w:rsidRPr="001F5966">
              <w:t>Affectation :</w:t>
            </w:r>
          </w:p>
        </w:tc>
        <w:tc>
          <w:tcPr>
            <w:tcW w:w="8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1F5966" w:rsidRDefault="00821ED3" w:rsidP="00821ED3">
            <w:pPr>
              <w:ind w:left="851"/>
            </w:pPr>
          </w:p>
        </w:tc>
      </w:tr>
    </w:tbl>
    <w:p w:rsidR="00821ED3" w:rsidRDefault="00821ED3" w:rsidP="00821ED3">
      <w:pPr>
        <w:ind w:left="720"/>
        <w:jc w:val="both"/>
        <w:rPr>
          <w:sz w:val="20"/>
          <w:szCs w:val="20"/>
        </w:rPr>
      </w:pPr>
    </w:p>
    <w:p w:rsidR="00914A8B" w:rsidRDefault="00914A8B" w:rsidP="00821ED3">
      <w:pPr>
        <w:ind w:left="720"/>
        <w:jc w:val="both"/>
        <w:rPr>
          <w:sz w:val="20"/>
          <w:szCs w:val="20"/>
        </w:rPr>
      </w:pPr>
    </w:p>
    <w:p w:rsidR="00914A8B" w:rsidRPr="00914A8B" w:rsidRDefault="00914A8B" w:rsidP="00914A8B">
      <w:pPr>
        <w:jc w:val="both"/>
        <w:rPr>
          <w:lang w:val="fr-FR"/>
        </w:rPr>
      </w:pPr>
      <w:r w:rsidRPr="00914A8B">
        <w:rPr>
          <w:lang w:val="fr-FR"/>
        </w:rPr>
        <w:t> Sollicite pour l’année scolaire 202</w:t>
      </w:r>
      <w:r w:rsidR="00E44BDC">
        <w:rPr>
          <w:lang w:val="fr-FR"/>
        </w:rPr>
        <w:t>4</w:t>
      </w:r>
      <w:r w:rsidRPr="00914A8B">
        <w:rPr>
          <w:lang w:val="fr-FR"/>
        </w:rPr>
        <w:t>-202</w:t>
      </w:r>
      <w:r w:rsidR="00E44BDC">
        <w:rPr>
          <w:lang w:val="fr-FR"/>
        </w:rPr>
        <w:t>5</w:t>
      </w:r>
      <w:r w:rsidRPr="00914A8B">
        <w:rPr>
          <w:lang w:val="fr-FR"/>
        </w:rPr>
        <w:t xml:space="preserve"> un temps partiel de droit (Priorise</w:t>
      </w:r>
      <w:r>
        <w:rPr>
          <w:lang w:val="fr-FR"/>
        </w:rPr>
        <w:t>r</w:t>
      </w:r>
      <w:r w:rsidRPr="00914A8B">
        <w:rPr>
          <w:lang w:val="fr-FR"/>
        </w:rPr>
        <w:t xml:space="preserve"> les vœux en inscrivant les nombres 1 et 2 pour la quotité 50 % ou 1, 2, 3 et 4 pour les autres quotités dans les cases réservées à cet effet, dans la colonne de gauche ci-dessous)</w:t>
      </w:r>
      <w:r>
        <w:rPr>
          <w:lang w:val="fr-FR"/>
        </w:rPr>
        <w:t>.</w:t>
      </w:r>
      <w:r w:rsidRPr="00914A8B">
        <w:rPr>
          <w:lang w:val="fr-FR"/>
        </w:rPr>
        <w:t xml:space="preserve"> </w:t>
      </w:r>
    </w:p>
    <w:p w:rsidR="00843589" w:rsidRDefault="00843589" w:rsidP="00914A8B">
      <w:pPr>
        <w:jc w:val="both"/>
        <w:rPr>
          <w:lang w:val="fr-FR"/>
        </w:rPr>
      </w:pPr>
    </w:p>
    <w:p w:rsidR="00914A8B" w:rsidRPr="008016B8" w:rsidRDefault="00914A8B" w:rsidP="00843589">
      <w:pPr>
        <w:jc w:val="both"/>
        <w:rPr>
          <w:sz w:val="20"/>
          <w:szCs w:val="20"/>
          <w:lang w:val="fr-FR"/>
        </w:rPr>
      </w:pPr>
      <w:r w:rsidRPr="00914A8B">
        <w:rPr>
          <w:lang w:val="fr-FR"/>
        </w:rPr>
        <w:t>Vous exprimerez deux vœux, qui seront examinés dans l’ordre de votre classement : vœu n°1 puis vœu n°2 puis si nécessaire les vœux suivants)</w:t>
      </w:r>
      <w:r w:rsidR="00843589">
        <w:rPr>
          <w:lang w:val="fr-FR"/>
        </w:rPr>
        <w:t>.</w:t>
      </w:r>
    </w:p>
    <w:p w:rsidR="00914A8B" w:rsidRPr="008016B8" w:rsidRDefault="00914A8B" w:rsidP="00821ED3">
      <w:pPr>
        <w:ind w:left="720"/>
        <w:jc w:val="both"/>
        <w:rPr>
          <w:sz w:val="20"/>
          <w:szCs w:val="20"/>
          <w:lang w:val="fr-FR"/>
        </w:rPr>
      </w:pPr>
    </w:p>
    <w:p w:rsidR="00914A8B" w:rsidRPr="008016B8" w:rsidRDefault="00914A8B" w:rsidP="00821ED3">
      <w:pPr>
        <w:ind w:left="720"/>
        <w:jc w:val="both"/>
        <w:rPr>
          <w:sz w:val="20"/>
          <w:szCs w:val="20"/>
          <w:lang w:val="fr-FR"/>
        </w:rPr>
      </w:pPr>
    </w:p>
    <w:p w:rsidR="00914A8B" w:rsidRPr="008016B8" w:rsidRDefault="00914A8B" w:rsidP="00821ED3">
      <w:pPr>
        <w:ind w:left="720"/>
        <w:jc w:val="both"/>
        <w:rPr>
          <w:sz w:val="20"/>
          <w:szCs w:val="20"/>
          <w:lang w:val="fr-FR"/>
        </w:rPr>
      </w:pPr>
    </w:p>
    <w:p w:rsidR="00821ED3" w:rsidRPr="00821ED3" w:rsidRDefault="00821ED3" w:rsidP="00821ED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3544"/>
        <w:rPr>
          <w:lang w:val="fr-FR"/>
        </w:rPr>
      </w:pPr>
    </w:p>
    <w:p w:rsidR="0065710C" w:rsidRDefault="0065710C" w:rsidP="00821ED3">
      <w:pPr>
        <w:ind w:right="-397"/>
        <w:jc w:val="both"/>
        <w:rPr>
          <w:lang w:val="fr-FR"/>
        </w:rPr>
      </w:pPr>
    </w:p>
    <w:p w:rsidR="00821ED3" w:rsidRDefault="00821ED3" w:rsidP="00821ED3">
      <w:pPr>
        <w:ind w:right="-397"/>
        <w:jc w:val="both"/>
        <w:rPr>
          <w:lang w:val="fr-FR"/>
        </w:rPr>
      </w:pPr>
    </w:p>
    <w:p w:rsidR="0065710C" w:rsidRDefault="0065710C" w:rsidP="00821ED3">
      <w:pPr>
        <w:ind w:right="-397"/>
        <w:jc w:val="both"/>
        <w:rPr>
          <w:lang w:val="fr-FR"/>
        </w:rPr>
      </w:pPr>
    </w:p>
    <w:p w:rsidR="0065710C" w:rsidRDefault="0065710C" w:rsidP="00821ED3">
      <w:pPr>
        <w:ind w:right="-397"/>
        <w:jc w:val="both"/>
        <w:rPr>
          <w:lang w:val="fr-FR"/>
        </w:rPr>
      </w:pPr>
    </w:p>
    <w:tbl>
      <w:tblPr>
        <w:tblW w:w="10316" w:type="dxa"/>
        <w:jc w:val="center"/>
        <w:tblLayout w:type="fixed"/>
        <w:tblLook w:val="0000" w:firstRow="0" w:lastRow="0" w:firstColumn="0" w:lastColumn="0" w:noHBand="0" w:noVBand="0"/>
      </w:tblPr>
      <w:tblGrid>
        <w:gridCol w:w="1702"/>
        <w:gridCol w:w="2603"/>
        <w:gridCol w:w="6011"/>
      </w:tblGrid>
      <w:tr w:rsidR="00821ED3" w:rsidRPr="00943E00" w:rsidTr="00E46DAA">
        <w:trPr>
          <w:trHeight w:val="20"/>
          <w:jc w:val="center"/>
        </w:trPr>
        <w:tc>
          <w:tcPr>
            <w:tcW w:w="1702" w:type="dxa"/>
            <w:tcBorders>
              <w:top w:val="single" w:sz="4" w:space="0" w:color="000000"/>
              <w:left w:val="single" w:sz="4" w:space="0" w:color="000000"/>
              <w:bottom w:val="single" w:sz="4" w:space="0" w:color="000000"/>
            </w:tcBorders>
            <w:shd w:val="clear" w:color="auto" w:fill="D9D9D9" w:themeFill="background1" w:themeFillShade="D9"/>
            <w:vAlign w:val="center"/>
          </w:tcPr>
          <w:p w:rsidR="00821ED3" w:rsidRPr="00697049" w:rsidRDefault="00821ED3" w:rsidP="00821ED3">
            <w:pPr>
              <w:snapToGrid w:val="0"/>
              <w:ind w:firstLine="6"/>
              <w:jc w:val="center"/>
              <w:rPr>
                <w:b/>
              </w:rPr>
            </w:pPr>
            <w:r w:rsidRPr="00697049">
              <w:rPr>
                <w:b/>
              </w:rPr>
              <w:t>Vœu n°</w:t>
            </w:r>
          </w:p>
        </w:tc>
        <w:tc>
          <w:tcPr>
            <w:tcW w:w="2603" w:type="dxa"/>
            <w:tcBorders>
              <w:top w:val="single" w:sz="4" w:space="0" w:color="000000"/>
              <w:left w:val="single" w:sz="4" w:space="0" w:color="000000"/>
              <w:bottom w:val="single" w:sz="4" w:space="0" w:color="000000"/>
            </w:tcBorders>
            <w:shd w:val="clear" w:color="auto" w:fill="D9D9D9" w:themeFill="background1" w:themeFillShade="D9"/>
            <w:vAlign w:val="center"/>
          </w:tcPr>
          <w:p w:rsidR="00821ED3" w:rsidRPr="00821ED3" w:rsidRDefault="00821ED3" w:rsidP="00EC7793">
            <w:pPr>
              <w:snapToGrid w:val="0"/>
              <w:ind w:firstLine="28"/>
              <w:jc w:val="center"/>
              <w:rPr>
                <w:b/>
                <w:lang w:val="fr-FR"/>
              </w:rPr>
            </w:pPr>
            <w:r w:rsidRPr="00821ED3">
              <w:rPr>
                <w:b/>
                <w:lang w:val="fr-FR"/>
              </w:rPr>
              <w:t xml:space="preserve">Quotité de temps partiel souhaitée </w:t>
            </w:r>
          </w:p>
        </w:tc>
        <w:tc>
          <w:tcPr>
            <w:tcW w:w="60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ED3" w:rsidRPr="00821ED3" w:rsidRDefault="00821ED3" w:rsidP="00C940FA">
            <w:pPr>
              <w:snapToGrid w:val="0"/>
              <w:ind w:firstLine="7"/>
              <w:jc w:val="center"/>
              <w:rPr>
                <w:b/>
                <w:lang w:val="fr-FR"/>
              </w:rPr>
            </w:pPr>
            <w:r w:rsidRPr="00821ED3">
              <w:rPr>
                <w:b/>
                <w:lang w:val="fr-FR"/>
              </w:rPr>
              <w:t xml:space="preserve">Demi-journées libérées (c’est-à-dire non travaillées) souhaitées </w:t>
            </w:r>
          </w:p>
        </w:tc>
      </w:tr>
      <w:tr w:rsidR="00821ED3" w:rsidRPr="00C54950" w:rsidTr="00E46DAA">
        <w:trPr>
          <w:trHeight w:val="20"/>
          <w:jc w:val="center"/>
        </w:trPr>
        <w:tc>
          <w:tcPr>
            <w:tcW w:w="1702" w:type="dxa"/>
            <w:tcBorders>
              <w:top w:val="single" w:sz="4" w:space="0" w:color="000000"/>
              <w:left w:val="single" w:sz="4" w:space="0" w:color="000000"/>
              <w:bottom w:val="single" w:sz="4" w:space="0" w:color="000000"/>
            </w:tcBorders>
            <w:shd w:val="clear" w:color="auto" w:fill="auto"/>
            <w:vAlign w:val="center"/>
          </w:tcPr>
          <w:p w:rsidR="00821ED3" w:rsidRPr="00821ED3" w:rsidRDefault="00821ED3" w:rsidP="00821ED3">
            <w:pPr>
              <w:snapToGrid w:val="0"/>
              <w:ind w:firstLine="1134"/>
              <w:jc w:val="center"/>
              <w:rPr>
                <w:lang w:val="fr-FR"/>
              </w:rPr>
            </w:pPr>
          </w:p>
        </w:tc>
        <w:tc>
          <w:tcPr>
            <w:tcW w:w="2603" w:type="dxa"/>
            <w:vMerge w:val="restart"/>
            <w:tcBorders>
              <w:top w:val="single" w:sz="4" w:space="0" w:color="000000"/>
              <w:left w:val="single" w:sz="4" w:space="0" w:color="000000"/>
              <w:bottom w:val="single" w:sz="4" w:space="0" w:color="000000"/>
            </w:tcBorders>
            <w:shd w:val="clear" w:color="auto" w:fill="auto"/>
            <w:vAlign w:val="center"/>
          </w:tcPr>
          <w:p w:rsidR="00821ED3" w:rsidRPr="002358A6" w:rsidRDefault="00821ED3" w:rsidP="00914A8B">
            <w:pPr>
              <w:snapToGrid w:val="0"/>
              <w:ind w:firstLine="1134"/>
            </w:pPr>
            <w:r w:rsidRPr="002358A6">
              <w:t>50%</w:t>
            </w: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821ED3" w:rsidRDefault="00821ED3" w:rsidP="006155A1">
            <w:pPr>
              <w:snapToGrid w:val="0"/>
              <w:jc w:val="center"/>
              <w:rPr>
                <w:lang w:val="fr-FR"/>
              </w:rPr>
            </w:pPr>
            <w:r w:rsidRPr="00821ED3">
              <w:rPr>
                <w:lang w:val="fr-FR"/>
              </w:rPr>
              <w:t>Lundi matin + lundi après-midi</w:t>
            </w:r>
          </w:p>
          <w:p w:rsidR="00821ED3" w:rsidRPr="00821ED3" w:rsidRDefault="00821ED3" w:rsidP="006155A1">
            <w:pPr>
              <w:jc w:val="center"/>
              <w:rPr>
                <w:lang w:val="fr-FR"/>
              </w:rPr>
            </w:pPr>
            <w:r w:rsidRPr="00821ED3">
              <w:rPr>
                <w:lang w:val="fr-FR"/>
              </w:rPr>
              <w:t>Mardi matin + mardi après-midi</w:t>
            </w:r>
          </w:p>
          <w:p w:rsidR="00821ED3" w:rsidRPr="00821ED3" w:rsidRDefault="00821ED3" w:rsidP="006155A1">
            <w:pPr>
              <w:jc w:val="center"/>
              <w:rPr>
                <w:lang w:val="fr-FR"/>
              </w:rPr>
            </w:pPr>
            <w:r w:rsidRPr="00821ED3">
              <w:rPr>
                <w:lang w:val="fr-FR"/>
              </w:rPr>
              <w:t xml:space="preserve">Mercredi matin une semaine sur 2 </w:t>
            </w:r>
          </w:p>
          <w:p w:rsidR="00821ED3" w:rsidRPr="002358A6" w:rsidRDefault="00821ED3" w:rsidP="006155A1">
            <w:pPr>
              <w:jc w:val="center"/>
            </w:pPr>
            <w:r w:rsidRPr="002358A6">
              <w:t>(semaine paire)</w:t>
            </w:r>
          </w:p>
        </w:tc>
      </w:tr>
      <w:tr w:rsidR="00821ED3" w:rsidRPr="00943E00" w:rsidTr="00E46DAA">
        <w:trPr>
          <w:trHeight w:val="20"/>
          <w:jc w:val="center"/>
        </w:trPr>
        <w:tc>
          <w:tcPr>
            <w:tcW w:w="1702" w:type="dxa"/>
            <w:tcBorders>
              <w:top w:val="single" w:sz="4" w:space="0" w:color="000000"/>
              <w:left w:val="single" w:sz="4" w:space="0" w:color="000000"/>
              <w:bottom w:val="single" w:sz="4" w:space="0" w:color="000000"/>
            </w:tcBorders>
            <w:shd w:val="clear" w:color="auto" w:fill="auto"/>
            <w:vAlign w:val="center"/>
          </w:tcPr>
          <w:p w:rsidR="00821ED3" w:rsidRPr="002358A6" w:rsidRDefault="00821ED3" w:rsidP="006042B5">
            <w:pPr>
              <w:snapToGrid w:val="0"/>
              <w:jc w:val="center"/>
            </w:pPr>
          </w:p>
        </w:tc>
        <w:tc>
          <w:tcPr>
            <w:tcW w:w="2603" w:type="dxa"/>
            <w:vMerge/>
            <w:tcBorders>
              <w:top w:val="single" w:sz="4" w:space="0" w:color="000000"/>
              <w:left w:val="single" w:sz="4" w:space="0" w:color="000000"/>
              <w:bottom w:val="single" w:sz="4" w:space="0" w:color="000000"/>
            </w:tcBorders>
            <w:shd w:val="clear" w:color="auto" w:fill="auto"/>
            <w:vAlign w:val="center"/>
          </w:tcPr>
          <w:p w:rsidR="00821ED3" w:rsidRPr="002358A6" w:rsidRDefault="00821ED3" w:rsidP="006042B5">
            <w:pPr>
              <w:snapToGrid w:val="0"/>
              <w:jc w:val="center"/>
            </w:pPr>
          </w:p>
        </w:tc>
        <w:tc>
          <w:tcPr>
            <w:tcW w:w="6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821ED3" w:rsidRDefault="00821ED3" w:rsidP="006042B5">
            <w:pPr>
              <w:snapToGrid w:val="0"/>
              <w:jc w:val="center"/>
              <w:rPr>
                <w:lang w:val="fr-FR"/>
              </w:rPr>
            </w:pPr>
            <w:r w:rsidRPr="00821ED3">
              <w:rPr>
                <w:lang w:val="fr-FR"/>
              </w:rPr>
              <w:t>Mercredi matin une semaine sur 2</w:t>
            </w:r>
          </w:p>
          <w:p w:rsidR="00821ED3" w:rsidRPr="00821ED3" w:rsidRDefault="00821ED3" w:rsidP="006042B5">
            <w:pPr>
              <w:jc w:val="center"/>
              <w:rPr>
                <w:lang w:val="fr-FR"/>
              </w:rPr>
            </w:pPr>
            <w:r w:rsidRPr="00821ED3">
              <w:rPr>
                <w:lang w:val="fr-FR"/>
              </w:rPr>
              <w:t>(semaine impaire)</w:t>
            </w:r>
          </w:p>
          <w:p w:rsidR="00821ED3" w:rsidRPr="00821ED3" w:rsidRDefault="00821ED3" w:rsidP="006042B5">
            <w:pPr>
              <w:jc w:val="center"/>
              <w:rPr>
                <w:lang w:val="fr-FR"/>
              </w:rPr>
            </w:pPr>
            <w:r w:rsidRPr="00821ED3">
              <w:rPr>
                <w:lang w:val="fr-FR"/>
              </w:rPr>
              <w:t>Jeudi matin + jeudi après-midi</w:t>
            </w:r>
          </w:p>
          <w:p w:rsidR="00821ED3" w:rsidRPr="00821ED3" w:rsidRDefault="00821ED3" w:rsidP="006042B5">
            <w:pPr>
              <w:jc w:val="center"/>
              <w:rPr>
                <w:lang w:val="fr-FR"/>
              </w:rPr>
            </w:pPr>
            <w:r w:rsidRPr="00821ED3">
              <w:rPr>
                <w:lang w:val="fr-FR"/>
              </w:rPr>
              <w:t>Vendredi matin + vendredi après-midi</w:t>
            </w:r>
          </w:p>
        </w:tc>
      </w:tr>
    </w:tbl>
    <w:tbl>
      <w:tblPr>
        <w:tblpPr w:leftFromText="141" w:rightFromText="141" w:vertAnchor="text" w:horzAnchor="margin" w:tblpXSpec="center" w:tblpY="4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551"/>
        <w:gridCol w:w="5977"/>
      </w:tblGrid>
      <w:tr w:rsidR="00821ED3" w:rsidRPr="00943E00" w:rsidTr="00963237">
        <w:trPr>
          <w:trHeight w:val="352"/>
        </w:trPr>
        <w:tc>
          <w:tcPr>
            <w:tcW w:w="1815" w:type="dxa"/>
            <w:shd w:val="clear" w:color="auto" w:fill="D9D9D9" w:themeFill="background1" w:themeFillShade="D9"/>
            <w:vAlign w:val="center"/>
          </w:tcPr>
          <w:p w:rsidR="00821ED3" w:rsidRPr="00697049" w:rsidRDefault="00821ED3" w:rsidP="00963237">
            <w:pPr>
              <w:snapToGrid w:val="0"/>
              <w:ind w:left="-284" w:firstLine="284"/>
              <w:jc w:val="center"/>
              <w:rPr>
                <w:b/>
              </w:rPr>
            </w:pPr>
            <w:r w:rsidRPr="00697049">
              <w:rPr>
                <w:b/>
              </w:rPr>
              <w:t>Vœu n°</w:t>
            </w:r>
          </w:p>
        </w:tc>
        <w:tc>
          <w:tcPr>
            <w:tcW w:w="2551" w:type="dxa"/>
            <w:shd w:val="clear" w:color="auto" w:fill="D9D9D9" w:themeFill="background1" w:themeFillShade="D9"/>
            <w:vAlign w:val="center"/>
          </w:tcPr>
          <w:p w:rsidR="00821ED3" w:rsidRPr="00821ED3" w:rsidRDefault="00821ED3" w:rsidP="00963237">
            <w:pPr>
              <w:snapToGrid w:val="0"/>
              <w:ind w:firstLine="10"/>
              <w:jc w:val="center"/>
              <w:rPr>
                <w:b/>
                <w:lang w:val="fr-FR"/>
              </w:rPr>
            </w:pPr>
            <w:r w:rsidRPr="00821ED3">
              <w:rPr>
                <w:b/>
                <w:lang w:val="fr-FR"/>
              </w:rPr>
              <w:t xml:space="preserve">Quotité de temps partiel souhaitée </w:t>
            </w:r>
          </w:p>
        </w:tc>
        <w:tc>
          <w:tcPr>
            <w:tcW w:w="5977" w:type="dxa"/>
            <w:shd w:val="clear" w:color="auto" w:fill="D9D9D9" w:themeFill="background1" w:themeFillShade="D9"/>
            <w:vAlign w:val="center"/>
          </w:tcPr>
          <w:p w:rsidR="00821ED3" w:rsidRPr="00821ED3" w:rsidRDefault="00821ED3" w:rsidP="00963237">
            <w:pPr>
              <w:snapToGrid w:val="0"/>
              <w:ind w:firstLine="10"/>
              <w:jc w:val="center"/>
              <w:rPr>
                <w:b/>
                <w:lang w:val="fr-FR"/>
              </w:rPr>
            </w:pPr>
            <w:r w:rsidRPr="00821ED3">
              <w:rPr>
                <w:b/>
                <w:lang w:val="fr-FR"/>
              </w:rPr>
              <w:t xml:space="preserve">Demi-journées libérées (non travaillées) souhaitées </w:t>
            </w:r>
          </w:p>
        </w:tc>
      </w:tr>
      <w:tr w:rsidR="00821ED3" w:rsidRPr="00943E00" w:rsidTr="00914A8B">
        <w:trPr>
          <w:trHeight w:val="611"/>
        </w:trPr>
        <w:tc>
          <w:tcPr>
            <w:tcW w:w="1815" w:type="dxa"/>
            <w:shd w:val="clear" w:color="auto" w:fill="auto"/>
            <w:vAlign w:val="center"/>
          </w:tcPr>
          <w:p w:rsidR="00821ED3" w:rsidRPr="00821ED3" w:rsidRDefault="00821ED3" w:rsidP="00963237">
            <w:pPr>
              <w:snapToGrid w:val="0"/>
              <w:jc w:val="center"/>
              <w:rPr>
                <w:lang w:val="fr-FR"/>
              </w:rPr>
            </w:pPr>
          </w:p>
        </w:tc>
        <w:tc>
          <w:tcPr>
            <w:tcW w:w="2551" w:type="dxa"/>
            <w:vMerge w:val="restart"/>
            <w:shd w:val="clear" w:color="auto" w:fill="auto"/>
            <w:vAlign w:val="center"/>
          </w:tcPr>
          <w:p w:rsidR="00821ED3" w:rsidRPr="002358A6" w:rsidRDefault="00821ED3" w:rsidP="00963237">
            <w:pPr>
              <w:snapToGrid w:val="0"/>
              <w:ind w:firstLine="10"/>
            </w:pPr>
            <w:r w:rsidRPr="00821ED3">
              <w:rPr>
                <w:lang w:val="fr-FR"/>
              </w:rPr>
              <w:t xml:space="preserve">   </w:t>
            </w:r>
            <w:r w:rsidRPr="002358A6">
              <w:sym w:font="Wingdings" w:char="F072"/>
            </w:r>
            <w:r w:rsidRPr="002358A6">
              <w:t xml:space="preserve"> 75%</w:t>
            </w:r>
          </w:p>
          <w:p w:rsidR="00821ED3" w:rsidRPr="002358A6" w:rsidRDefault="00821ED3" w:rsidP="00963237">
            <w:pPr>
              <w:snapToGrid w:val="0"/>
              <w:ind w:firstLine="10"/>
            </w:pPr>
            <w:r w:rsidRPr="002358A6">
              <w:t xml:space="preserve">   </w:t>
            </w:r>
            <w:r w:rsidRPr="002358A6">
              <w:sym w:font="Wingdings" w:char="F072"/>
            </w:r>
            <w:r w:rsidRPr="002358A6">
              <w:t xml:space="preserve"> 80 %</w:t>
            </w:r>
          </w:p>
        </w:tc>
        <w:tc>
          <w:tcPr>
            <w:tcW w:w="5977" w:type="dxa"/>
            <w:shd w:val="clear" w:color="auto" w:fill="auto"/>
            <w:vAlign w:val="center"/>
          </w:tcPr>
          <w:p w:rsidR="00821ED3" w:rsidRPr="00821ED3" w:rsidRDefault="00821ED3" w:rsidP="00963237">
            <w:pPr>
              <w:snapToGrid w:val="0"/>
              <w:ind w:firstLine="10"/>
              <w:jc w:val="center"/>
              <w:rPr>
                <w:lang w:val="fr-FR"/>
              </w:rPr>
            </w:pPr>
            <w:r w:rsidRPr="00821ED3">
              <w:rPr>
                <w:lang w:val="fr-FR"/>
              </w:rPr>
              <w:t>Lundi matin + lundi après-midi</w:t>
            </w:r>
          </w:p>
        </w:tc>
      </w:tr>
      <w:tr w:rsidR="00821ED3" w:rsidRPr="00943E00" w:rsidTr="00914A8B">
        <w:trPr>
          <w:trHeight w:val="561"/>
        </w:trPr>
        <w:tc>
          <w:tcPr>
            <w:tcW w:w="1815" w:type="dxa"/>
            <w:shd w:val="clear" w:color="auto" w:fill="auto"/>
            <w:vAlign w:val="center"/>
          </w:tcPr>
          <w:p w:rsidR="00821ED3" w:rsidRPr="00821ED3" w:rsidRDefault="00821ED3" w:rsidP="00963237">
            <w:pPr>
              <w:snapToGrid w:val="0"/>
              <w:jc w:val="center"/>
              <w:rPr>
                <w:lang w:val="fr-FR"/>
              </w:rPr>
            </w:pPr>
          </w:p>
        </w:tc>
        <w:tc>
          <w:tcPr>
            <w:tcW w:w="2551" w:type="dxa"/>
            <w:vMerge/>
            <w:shd w:val="clear" w:color="auto" w:fill="auto"/>
            <w:vAlign w:val="center"/>
          </w:tcPr>
          <w:p w:rsidR="00821ED3" w:rsidRPr="00821ED3" w:rsidRDefault="00821ED3" w:rsidP="00963237">
            <w:pPr>
              <w:snapToGrid w:val="0"/>
              <w:ind w:firstLine="10"/>
              <w:jc w:val="center"/>
              <w:rPr>
                <w:lang w:val="fr-FR"/>
              </w:rPr>
            </w:pPr>
          </w:p>
        </w:tc>
        <w:tc>
          <w:tcPr>
            <w:tcW w:w="5977" w:type="dxa"/>
            <w:shd w:val="clear" w:color="auto" w:fill="auto"/>
            <w:vAlign w:val="center"/>
          </w:tcPr>
          <w:p w:rsidR="00821ED3" w:rsidRPr="00821ED3" w:rsidRDefault="00821ED3" w:rsidP="00963237">
            <w:pPr>
              <w:snapToGrid w:val="0"/>
              <w:ind w:firstLine="10"/>
              <w:jc w:val="center"/>
              <w:rPr>
                <w:lang w:val="fr-FR"/>
              </w:rPr>
            </w:pPr>
            <w:r w:rsidRPr="00821ED3">
              <w:rPr>
                <w:lang w:val="fr-FR"/>
              </w:rPr>
              <w:t>Jeudi matin + jeudi après-midi</w:t>
            </w:r>
          </w:p>
        </w:tc>
      </w:tr>
      <w:tr w:rsidR="00821ED3" w:rsidRPr="00356FC7" w:rsidTr="00914A8B">
        <w:trPr>
          <w:trHeight w:val="826"/>
        </w:trPr>
        <w:tc>
          <w:tcPr>
            <w:tcW w:w="1815" w:type="dxa"/>
            <w:shd w:val="clear" w:color="auto" w:fill="auto"/>
            <w:vAlign w:val="center"/>
          </w:tcPr>
          <w:p w:rsidR="00821ED3" w:rsidRPr="00821ED3" w:rsidRDefault="00821ED3" w:rsidP="00963237">
            <w:pPr>
              <w:snapToGrid w:val="0"/>
              <w:jc w:val="center"/>
              <w:rPr>
                <w:lang w:val="fr-FR"/>
              </w:rPr>
            </w:pPr>
          </w:p>
        </w:tc>
        <w:tc>
          <w:tcPr>
            <w:tcW w:w="2551" w:type="dxa"/>
            <w:vMerge/>
            <w:shd w:val="clear" w:color="auto" w:fill="auto"/>
            <w:vAlign w:val="center"/>
          </w:tcPr>
          <w:p w:rsidR="00821ED3" w:rsidRPr="00821ED3" w:rsidRDefault="00821ED3" w:rsidP="00963237">
            <w:pPr>
              <w:snapToGrid w:val="0"/>
              <w:ind w:firstLine="10"/>
              <w:jc w:val="center"/>
              <w:rPr>
                <w:lang w:val="fr-FR"/>
              </w:rPr>
            </w:pPr>
          </w:p>
        </w:tc>
        <w:tc>
          <w:tcPr>
            <w:tcW w:w="5977" w:type="dxa"/>
            <w:shd w:val="clear" w:color="auto" w:fill="auto"/>
            <w:vAlign w:val="center"/>
          </w:tcPr>
          <w:p w:rsidR="00821ED3" w:rsidRPr="00821ED3" w:rsidRDefault="00821ED3" w:rsidP="00963237">
            <w:pPr>
              <w:snapToGrid w:val="0"/>
              <w:ind w:firstLine="10"/>
              <w:jc w:val="center"/>
              <w:rPr>
                <w:lang w:val="fr-FR"/>
              </w:rPr>
            </w:pPr>
            <w:r w:rsidRPr="00821ED3">
              <w:rPr>
                <w:lang w:val="fr-FR"/>
              </w:rPr>
              <w:t>Mardi matin + mardi après-midi</w:t>
            </w:r>
          </w:p>
          <w:p w:rsidR="00821ED3" w:rsidRPr="00821ED3" w:rsidRDefault="00821ED3" w:rsidP="00963237">
            <w:pPr>
              <w:ind w:firstLine="10"/>
              <w:jc w:val="center"/>
              <w:rPr>
                <w:lang w:val="fr-FR"/>
              </w:rPr>
            </w:pPr>
            <w:r w:rsidRPr="00821ED3">
              <w:rPr>
                <w:lang w:val="fr-FR"/>
              </w:rPr>
              <w:t>Mercredi matin une semaine sur 2</w:t>
            </w:r>
          </w:p>
          <w:p w:rsidR="00821ED3" w:rsidRPr="002358A6" w:rsidRDefault="00821ED3" w:rsidP="00963237">
            <w:pPr>
              <w:ind w:firstLine="10"/>
              <w:jc w:val="center"/>
            </w:pPr>
            <w:r w:rsidRPr="002358A6">
              <w:t>(semaine paire)</w:t>
            </w:r>
          </w:p>
        </w:tc>
      </w:tr>
      <w:tr w:rsidR="00821ED3" w:rsidRPr="00943E00" w:rsidTr="00963237">
        <w:trPr>
          <w:trHeight w:val="885"/>
        </w:trPr>
        <w:tc>
          <w:tcPr>
            <w:tcW w:w="1815" w:type="dxa"/>
            <w:shd w:val="clear" w:color="auto" w:fill="auto"/>
            <w:vAlign w:val="center"/>
          </w:tcPr>
          <w:p w:rsidR="00821ED3" w:rsidRPr="002358A6" w:rsidRDefault="00821ED3" w:rsidP="00963237">
            <w:pPr>
              <w:snapToGrid w:val="0"/>
              <w:jc w:val="center"/>
            </w:pPr>
          </w:p>
        </w:tc>
        <w:tc>
          <w:tcPr>
            <w:tcW w:w="2551" w:type="dxa"/>
            <w:vMerge/>
            <w:shd w:val="clear" w:color="auto" w:fill="auto"/>
            <w:vAlign w:val="center"/>
          </w:tcPr>
          <w:p w:rsidR="00821ED3" w:rsidRPr="002358A6" w:rsidRDefault="00821ED3" w:rsidP="00963237">
            <w:pPr>
              <w:snapToGrid w:val="0"/>
              <w:ind w:firstLine="10"/>
              <w:jc w:val="center"/>
            </w:pPr>
          </w:p>
        </w:tc>
        <w:tc>
          <w:tcPr>
            <w:tcW w:w="5977" w:type="dxa"/>
            <w:shd w:val="clear" w:color="auto" w:fill="auto"/>
            <w:vAlign w:val="center"/>
          </w:tcPr>
          <w:p w:rsidR="00821ED3" w:rsidRPr="00821ED3" w:rsidRDefault="00821ED3" w:rsidP="00963237">
            <w:pPr>
              <w:snapToGrid w:val="0"/>
              <w:ind w:firstLine="10"/>
              <w:jc w:val="center"/>
              <w:rPr>
                <w:lang w:val="fr-FR"/>
              </w:rPr>
            </w:pPr>
            <w:r w:rsidRPr="00821ED3">
              <w:rPr>
                <w:lang w:val="fr-FR"/>
              </w:rPr>
              <w:t>Mercredi matin une semaine sur 2</w:t>
            </w:r>
          </w:p>
          <w:p w:rsidR="00821ED3" w:rsidRPr="00821ED3" w:rsidRDefault="00821ED3" w:rsidP="00963237">
            <w:pPr>
              <w:ind w:firstLine="10"/>
              <w:jc w:val="center"/>
              <w:rPr>
                <w:lang w:val="fr-FR"/>
              </w:rPr>
            </w:pPr>
            <w:r w:rsidRPr="00821ED3">
              <w:rPr>
                <w:lang w:val="fr-FR"/>
              </w:rPr>
              <w:t>(semaine impaire)</w:t>
            </w:r>
          </w:p>
          <w:p w:rsidR="00821ED3" w:rsidRPr="00821ED3" w:rsidRDefault="00821ED3" w:rsidP="00963237">
            <w:pPr>
              <w:ind w:firstLine="10"/>
              <w:jc w:val="center"/>
              <w:rPr>
                <w:lang w:val="fr-FR"/>
              </w:rPr>
            </w:pPr>
            <w:r w:rsidRPr="00821ED3">
              <w:rPr>
                <w:lang w:val="fr-FR"/>
              </w:rPr>
              <w:t>Vendredi matin + vendredi après-midi</w:t>
            </w:r>
          </w:p>
        </w:tc>
      </w:tr>
    </w:tbl>
    <w:p w:rsidR="00821ED3" w:rsidRDefault="00821ED3" w:rsidP="00821ED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2127"/>
        <w:rPr>
          <w:lang w:val="fr-FR"/>
        </w:rPr>
      </w:pPr>
    </w:p>
    <w:p w:rsidR="00963237" w:rsidRPr="00821ED3" w:rsidRDefault="00963237" w:rsidP="00821ED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ind w:left="-2127"/>
        <w:rPr>
          <w:lang w:val="fr-FR"/>
        </w:rPr>
      </w:pPr>
    </w:p>
    <w:p w:rsidR="00821ED3" w:rsidRPr="00821ED3" w:rsidRDefault="00821ED3" w:rsidP="00E46DAA">
      <w:pPr>
        <w:pBdr>
          <w:top w:val="single" w:sz="8" w:space="1" w:color="000000"/>
          <w:left w:val="single" w:sz="8" w:space="10" w:color="000000"/>
          <w:bottom w:val="single" w:sz="8" w:space="1" w:color="000000"/>
          <w:right w:val="single" w:sz="8" w:space="31" w:color="000000"/>
        </w:pBdr>
        <w:ind w:right="386"/>
        <w:jc w:val="center"/>
        <w:rPr>
          <w:bCs/>
          <w:i/>
          <w:iCs/>
          <w:u w:val="single"/>
          <w:lang w:val="fr-FR"/>
        </w:rPr>
      </w:pPr>
      <w:r w:rsidRPr="00821ED3">
        <w:rPr>
          <w:bCs/>
          <w:i/>
          <w:iCs/>
          <w:u w:val="single"/>
          <w:lang w:val="fr-FR"/>
        </w:rPr>
        <w:t>Important pour une quotité de 80%</w:t>
      </w:r>
    </w:p>
    <w:p w:rsidR="00821ED3" w:rsidRPr="00821ED3" w:rsidRDefault="00821ED3" w:rsidP="00E46DAA">
      <w:pPr>
        <w:pBdr>
          <w:top w:val="single" w:sz="8" w:space="1" w:color="000000"/>
          <w:left w:val="single" w:sz="8" w:space="10" w:color="000000"/>
          <w:bottom w:val="single" w:sz="8" w:space="1" w:color="000000"/>
          <w:right w:val="single" w:sz="8" w:space="31" w:color="000000"/>
        </w:pBdr>
        <w:ind w:right="386"/>
        <w:jc w:val="both"/>
        <w:rPr>
          <w:lang w:val="fr-FR"/>
        </w:rPr>
      </w:pPr>
    </w:p>
    <w:p w:rsidR="00821ED3" w:rsidRPr="00821ED3" w:rsidRDefault="00821ED3" w:rsidP="00E46DAA">
      <w:pPr>
        <w:pBdr>
          <w:top w:val="single" w:sz="8" w:space="1" w:color="000000"/>
          <w:left w:val="single" w:sz="8" w:space="10" w:color="000000"/>
          <w:bottom w:val="single" w:sz="8" w:space="1" w:color="000000"/>
          <w:right w:val="single" w:sz="8" w:space="31" w:color="000000"/>
        </w:pBdr>
        <w:ind w:right="386"/>
        <w:jc w:val="both"/>
        <w:rPr>
          <w:lang w:val="fr-FR"/>
        </w:rPr>
      </w:pPr>
      <w:r w:rsidRPr="00821ED3">
        <w:rPr>
          <w:lang w:val="fr-FR"/>
        </w:rPr>
        <w:t xml:space="preserve">Je m'engage à effectuer 43h15 d'heures d'enseignement supplémentaires - correspondant à la différence entre une quotité de 80% et une quotité de 75% - dans le </w:t>
      </w:r>
      <w:r w:rsidR="0016365A">
        <w:rPr>
          <w:lang w:val="fr-FR"/>
        </w:rPr>
        <w:t>courant de l'année scolaire 202</w:t>
      </w:r>
      <w:r w:rsidR="00E44BDC">
        <w:rPr>
          <w:lang w:val="fr-FR"/>
        </w:rPr>
        <w:t>4</w:t>
      </w:r>
      <w:r w:rsidR="0016365A">
        <w:rPr>
          <w:lang w:val="fr-FR"/>
        </w:rPr>
        <w:t>-202</w:t>
      </w:r>
      <w:r w:rsidR="00E44BDC">
        <w:rPr>
          <w:lang w:val="fr-FR"/>
        </w:rPr>
        <w:t>5</w:t>
      </w:r>
      <w:r w:rsidRPr="00821ED3">
        <w:rPr>
          <w:lang w:val="fr-FR"/>
        </w:rPr>
        <w:t xml:space="preserve"> sous une forme qui me sera précisée ultérieurement par l'IEN en charge de la circonscription dans laquelle je suis affecté(e). Ces heures seront en priorité effectuées dans le cadre du remplacement d'enseignants </w:t>
      </w:r>
      <w:r w:rsidR="008016B8">
        <w:rPr>
          <w:lang w:val="fr-FR"/>
        </w:rPr>
        <w:t xml:space="preserve">ou d’enseignantes </w:t>
      </w:r>
      <w:r w:rsidRPr="00821ED3">
        <w:rPr>
          <w:lang w:val="fr-FR"/>
        </w:rPr>
        <w:t>absent</w:t>
      </w:r>
      <w:r w:rsidR="008016B8">
        <w:rPr>
          <w:lang w:val="fr-FR"/>
        </w:rPr>
        <w:t>(e)</w:t>
      </w:r>
      <w:r w:rsidRPr="00821ED3">
        <w:rPr>
          <w:lang w:val="fr-FR"/>
        </w:rPr>
        <w:t>s sur l’ensemble de Paris.</w:t>
      </w:r>
    </w:p>
    <w:p w:rsidR="00821ED3" w:rsidRPr="00821ED3" w:rsidRDefault="00821ED3" w:rsidP="00821ED3">
      <w:pPr>
        <w:ind w:left="-1559"/>
        <w:rPr>
          <w:sz w:val="20"/>
          <w:szCs w:val="20"/>
          <w:lang w:val="fr-FR"/>
        </w:rPr>
      </w:pPr>
    </w:p>
    <w:p w:rsidR="00821ED3" w:rsidRPr="00821ED3" w:rsidRDefault="00821ED3" w:rsidP="00821ED3">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80" w:lineRule="exact"/>
        <w:rPr>
          <w:lang w:val="fr-FR"/>
        </w:rPr>
      </w:pPr>
    </w:p>
    <w:p w:rsidR="00821ED3" w:rsidRPr="00821ED3" w:rsidRDefault="00821ED3" w:rsidP="00914A8B">
      <w:pPr>
        <w:ind w:left="-142" w:right="-227"/>
        <w:jc w:val="both"/>
        <w:rPr>
          <w:lang w:val="fr-FR"/>
        </w:rPr>
      </w:pPr>
      <w:r w:rsidRPr="00821ED3">
        <w:rPr>
          <w:lang w:val="fr-FR"/>
        </w:rPr>
        <w:t>Par ailleurs, cocher ci-dessous la case correspondant au motif de votre dem</w:t>
      </w:r>
      <w:r w:rsidR="00914A8B">
        <w:rPr>
          <w:lang w:val="fr-FR"/>
        </w:rPr>
        <w:t xml:space="preserve">ande de temps partiel de droit </w:t>
      </w:r>
    </w:p>
    <w:p w:rsidR="00821ED3" w:rsidRPr="00821ED3" w:rsidRDefault="00821ED3" w:rsidP="00821ED3">
      <w:pPr>
        <w:ind w:left="-1560" w:right="-227"/>
        <w:rPr>
          <w:lang w:val="fr-FR"/>
        </w:rPr>
      </w:pPr>
    </w:p>
    <w:tbl>
      <w:tblPr>
        <w:tblW w:w="10349" w:type="dxa"/>
        <w:jc w:val="center"/>
        <w:tblLayout w:type="fixed"/>
        <w:tblLook w:val="0000" w:firstRow="0" w:lastRow="0" w:firstColumn="0" w:lastColumn="0" w:noHBand="0" w:noVBand="0"/>
      </w:tblPr>
      <w:tblGrid>
        <w:gridCol w:w="2689"/>
        <w:gridCol w:w="7660"/>
      </w:tblGrid>
      <w:tr w:rsidR="00821ED3" w:rsidRPr="00943E00" w:rsidTr="00A4712C">
        <w:trPr>
          <w:trHeight w:val="283"/>
          <w:jc w:val="center"/>
        </w:trPr>
        <w:tc>
          <w:tcPr>
            <w:tcW w:w="2689" w:type="dxa"/>
            <w:vMerge w:val="restart"/>
            <w:tcBorders>
              <w:top w:val="single" w:sz="4" w:space="0" w:color="000000"/>
              <w:left w:val="single" w:sz="4" w:space="0" w:color="000000"/>
              <w:bottom w:val="single" w:sz="4" w:space="0" w:color="000000"/>
            </w:tcBorders>
            <w:shd w:val="clear" w:color="auto" w:fill="auto"/>
            <w:vAlign w:val="center"/>
          </w:tcPr>
          <w:p w:rsidR="00821ED3" w:rsidRPr="00821ED3" w:rsidRDefault="00821ED3" w:rsidP="00BE0AD8">
            <w:pPr>
              <w:snapToGrid w:val="0"/>
              <w:ind w:left="6" w:hanging="6"/>
              <w:jc w:val="center"/>
              <w:rPr>
                <w:lang w:val="fr-FR"/>
              </w:rPr>
            </w:pPr>
          </w:p>
        </w:tc>
        <w:tc>
          <w:tcPr>
            <w:tcW w:w="7660" w:type="dxa"/>
            <w:tcBorders>
              <w:top w:val="single" w:sz="4" w:space="0" w:color="000000"/>
              <w:left w:val="single" w:sz="4" w:space="0" w:color="000000"/>
              <w:right w:val="single" w:sz="4" w:space="0" w:color="000000"/>
            </w:tcBorders>
            <w:shd w:val="clear" w:color="auto" w:fill="auto"/>
            <w:vAlign w:val="center"/>
          </w:tcPr>
          <w:p w:rsidR="00821ED3" w:rsidRPr="00821ED3" w:rsidRDefault="00821ED3" w:rsidP="006042B5">
            <w:pPr>
              <w:snapToGrid w:val="0"/>
              <w:rPr>
                <w:lang w:val="fr-FR"/>
              </w:rPr>
            </w:pPr>
            <w:r w:rsidRPr="00821ED3">
              <w:rPr>
                <w:lang w:val="fr-FR"/>
              </w:rPr>
              <w:t>Elever un enfant de moins de trois ans</w:t>
            </w:r>
          </w:p>
        </w:tc>
      </w:tr>
      <w:tr w:rsidR="00821ED3" w:rsidRPr="00943E00" w:rsidTr="00A4712C">
        <w:trPr>
          <w:trHeight w:val="283"/>
          <w:jc w:val="center"/>
        </w:trPr>
        <w:tc>
          <w:tcPr>
            <w:tcW w:w="2689" w:type="dxa"/>
            <w:vMerge/>
            <w:tcBorders>
              <w:top w:val="single" w:sz="4" w:space="0" w:color="000000"/>
              <w:left w:val="single" w:sz="4" w:space="0" w:color="000000"/>
              <w:bottom w:val="single" w:sz="4" w:space="0" w:color="000000"/>
            </w:tcBorders>
            <w:shd w:val="clear" w:color="auto" w:fill="auto"/>
            <w:vAlign w:val="center"/>
          </w:tcPr>
          <w:p w:rsidR="00821ED3" w:rsidRPr="00821ED3" w:rsidRDefault="00821ED3" w:rsidP="006042B5">
            <w:pPr>
              <w:snapToGrid w:val="0"/>
              <w:jc w:val="center"/>
              <w:rPr>
                <w:lang w:val="fr-FR"/>
              </w:rPr>
            </w:pPr>
          </w:p>
        </w:tc>
        <w:tc>
          <w:tcPr>
            <w:tcW w:w="7660" w:type="dxa"/>
            <w:tcBorders>
              <w:left w:val="single" w:sz="4" w:space="0" w:color="000000"/>
              <w:bottom w:val="single" w:sz="4" w:space="0" w:color="000000"/>
              <w:right w:val="single" w:sz="4" w:space="0" w:color="000000"/>
            </w:tcBorders>
            <w:shd w:val="clear" w:color="auto" w:fill="auto"/>
            <w:vAlign w:val="center"/>
          </w:tcPr>
          <w:p w:rsidR="00821ED3" w:rsidRPr="00821ED3" w:rsidRDefault="00F252A5" w:rsidP="006042B5">
            <w:pPr>
              <w:snapToGrid w:val="0"/>
              <w:jc w:val="both"/>
              <w:rPr>
                <w:lang w:val="fr-FR"/>
              </w:rPr>
            </w:pPr>
            <w:r>
              <w:rPr>
                <w:lang w:val="fr-FR"/>
              </w:rPr>
              <w:t>Le temps partiel de droit se termine la veille des trois ans de l’enfant</w:t>
            </w:r>
          </w:p>
        </w:tc>
      </w:tr>
      <w:tr w:rsidR="00821ED3" w:rsidRPr="00943E00" w:rsidTr="00A4712C">
        <w:trPr>
          <w:trHeight w:val="454"/>
          <w:jc w:val="center"/>
        </w:trPr>
        <w:tc>
          <w:tcPr>
            <w:tcW w:w="2689" w:type="dxa"/>
            <w:tcBorders>
              <w:top w:val="single" w:sz="4" w:space="0" w:color="000000"/>
              <w:left w:val="single" w:sz="4" w:space="0" w:color="000000"/>
              <w:bottom w:val="single" w:sz="4" w:space="0" w:color="000000"/>
            </w:tcBorders>
            <w:shd w:val="clear" w:color="auto" w:fill="auto"/>
            <w:vAlign w:val="center"/>
          </w:tcPr>
          <w:p w:rsidR="00821ED3" w:rsidRPr="00821ED3" w:rsidRDefault="00821ED3" w:rsidP="006042B5">
            <w:pPr>
              <w:snapToGrid w:val="0"/>
              <w:jc w:val="center"/>
              <w:rPr>
                <w:lang w:val="fr-FR"/>
              </w:rPr>
            </w:pP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821ED3" w:rsidRDefault="00821ED3" w:rsidP="006042B5">
            <w:pPr>
              <w:snapToGrid w:val="0"/>
              <w:rPr>
                <w:lang w:val="fr-FR"/>
              </w:rPr>
            </w:pPr>
            <w:r w:rsidRPr="00821ED3">
              <w:rPr>
                <w:lang w:val="fr-FR"/>
              </w:rPr>
              <w:t>Donner des soins au conjoint, à un enfant ou à un ascendant</w:t>
            </w:r>
          </w:p>
        </w:tc>
      </w:tr>
      <w:tr w:rsidR="00821ED3" w:rsidRPr="001F5966" w:rsidTr="00A4712C">
        <w:trPr>
          <w:trHeight w:val="454"/>
          <w:jc w:val="center"/>
        </w:trPr>
        <w:tc>
          <w:tcPr>
            <w:tcW w:w="2689" w:type="dxa"/>
            <w:tcBorders>
              <w:top w:val="single" w:sz="4" w:space="0" w:color="000000"/>
              <w:left w:val="single" w:sz="4" w:space="0" w:color="000000"/>
              <w:bottom w:val="single" w:sz="4" w:space="0" w:color="000000"/>
            </w:tcBorders>
            <w:shd w:val="clear" w:color="auto" w:fill="auto"/>
            <w:vAlign w:val="center"/>
          </w:tcPr>
          <w:p w:rsidR="00821ED3" w:rsidRPr="00821ED3" w:rsidRDefault="00821ED3" w:rsidP="006042B5">
            <w:pPr>
              <w:snapToGrid w:val="0"/>
              <w:jc w:val="center"/>
              <w:rPr>
                <w:lang w:val="fr-FR"/>
              </w:rPr>
            </w:pP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1F5966" w:rsidRDefault="00821ED3" w:rsidP="006042B5">
            <w:pPr>
              <w:snapToGrid w:val="0"/>
            </w:pPr>
            <w:r w:rsidRPr="001F5966">
              <w:t>Handicap</w:t>
            </w:r>
          </w:p>
        </w:tc>
      </w:tr>
    </w:tbl>
    <w:p w:rsidR="00821ED3" w:rsidRPr="001F5966" w:rsidRDefault="00821ED3" w:rsidP="00821ED3">
      <w:pPr>
        <w:ind w:left="-1559"/>
      </w:pPr>
    </w:p>
    <w:tbl>
      <w:tblPr>
        <w:tblW w:w="0" w:type="auto"/>
        <w:tblInd w:w="-148" w:type="dxa"/>
        <w:tblLayout w:type="fixed"/>
        <w:tblLook w:val="0000" w:firstRow="0" w:lastRow="0" w:firstColumn="0" w:lastColumn="0" w:noHBand="0" w:noVBand="0"/>
      </w:tblPr>
      <w:tblGrid>
        <w:gridCol w:w="5954"/>
        <w:gridCol w:w="858"/>
        <w:gridCol w:w="858"/>
        <w:gridCol w:w="858"/>
        <w:gridCol w:w="879"/>
      </w:tblGrid>
      <w:tr w:rsidR="00821ED3" w:rsidRPr="001F5966" w:rsidTr="00BE0AD8">
        <w:trPr>
          <w:trHeight w:val="113"/>
        </w:trPr>
        <w:tc>
          <w:tcPr>
            <w:tcW w:w="5954" w:type="dxa"/>
            <w:shd w:val="clear" w:color="auto" w:fill="auto"/>
            <w:vAlign w:val="center"/>
          </w:tcPr>
          <w:p w:rsidR="00821ED3" w:rsidRPr="00821ED3" w:rsidRDefault="00D96987" w:rsidP="00914A8B">
            <w:pPr>
              <w:snapToGrid w:val="0"/>
              <w:ind w:right="621"/>
              <w:jc w:val="both"/>
              <w:rPr>
                <w:lang w:val="fr-FR"/>
              </w:rPr>
            </w:pPr>
            <w:r w:rsidRPr="003D2994">
              <w:rPr>
                <w:lang w:val="fr-FR"/>
              </w:rPr>
              <w:br w:type="page"/>
            </w:r>
            <w:r w:rsidR="00914A8B">
              <w:rPr>
                <w:lang w:val="fr-FR"/>
              </w:rPr>
              <w:t>Indiquer</w:t>
            </w:r>
            <w:r w:rsidR="00821ED3" w:rsidRPr="00821ED3">
              <w:rPr>
                <w:lang w:val="fr-FR"/>
              </w:rPr>
              <w:t xml:space="preserve"> si vous souhaitez surcotiser pour la retraite (hors temps partiel de droit pour élever un  enfant de moins de trois ans) en cochant la case correspondante à votre choix :</w:t>
            </w:r>
          </w:p>
        </w:tc>
        <w:tc>
          <w:tcPr>
            <w:tcW w:w="858"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6042B5">
            <w:pPr>
              <w:snapToGrid w:val="0"/>
              <w:jc w:val="center"/>
            </w:pPr>
            <w:r w:rsidRPr="001F5966">
              <w:t>OUI</w:t>
            </w:r>
          </w:p>
        </w:tc>
        <w:tc>
          <w:tcPr>
            <w:tcW w:w="858"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6042B5">
            <w:pPr>
              <w:snapToGrid w:val="0"/>
              <w:jc w:val="center"/>
            </w:pPr>
          </w:p>
        </w:tc>
        <w:tc>
          <w:tcPr>
            <w:tcW w:w="858" w:type="dxa"/>
            <w:tcBorders>
              <w:top w:val="single" w:sz="4" w:space="0" w:color="000000"/>
              <w:left w:val="single" w:sz="4" w:space="0" w:color="000000"/>
              <w:bottom w:val="single" w:sz="4" w:space="0" w:color="000000"/>
            </w:tcBorders>
            <w:shd w:val="clear" w:color="auto" w:fill="auto"/>
            <w:vAlign w:val="center"/>
          </w:tcPr>
          <w:p w:rsidR="00821ED3" w:rsidRPr="001F5966" w:rsidRDefault="00821ED3" w:rsidP="006042B5">
            <w:pPr>
              <w:snapToGrid w:val="0"/>
              <w:jc w:val="center"/>
            </w:pPr>
            <w:r w:rsidRPr="001F5966">
              <w:t>NON</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1F5966" w:rsidRDefault="00821ED3" w:rsidP="006042B5">
            <w:pPr>
              <w:snapToGrid w:val="0"/>
              <w:jc w:val="center"/>
            </w:pPr>
          </w:p>
        </w:tc>
      </w:tr>
    </w:tbl>
    <w:p w:rsidR="00821ED3" w:rsidRDefault="00821ED3" w:rsidP="00821ED3">
      <w:pPr>
        <w:ind w:left="-1559"/>
      </w:pPr>
    </w:p>
    <w:p w:rsidR="007F6FFF" w:rsidRDefault="007F6FFF" w:rsidP="00821ED3">
      <w:pPr>
        <w:ind w:left="-1559"/>
      </w:pPr>
    </w:p>
    <w:p w:rsidR="007F6FFF" w:rsidRDefault="007F6FFF" w:rsidP="00821ED3">
      <w:pPr>
        <w:ind w:left="-1559"/>
      </w:pPr>
    </w:p>
    <w:p w:rsidR="007F6FFF" w:rsidRDefault="007F6FFF" w:rsidP="00821ED3">
      <w:pPr>
        <w:ind w:left="-1559"/>
      </w:pPr>
    </w:p>
    <w:p w:rsidR="007F6FFF" w:rsidRDefault="007F6FFF" w:rsidP="00821ED3">
      <w:pPr>
        <w:ind w:left="-1559"/>
      </w:pPr>
    </w:p>
    <w:p w:rsidR="00821ED3" w:rsidRDefault="00E44BDC" w:rsidP="00821ED3">
      <w:pPr>
        <w:ind w:left="-1559"/>
      </w:pPr>
      <w:bookmarkStart w:id="0" w:name="_GoBack"/>
      <w:bookmarkEnd w:id="0"/>
      <w:r>
        <w:br/>
      </w:r>
    </w:p>
    <w:tbl>
      <w:tblPr>
        <w:tblW w:w="10207" w:type="dxa"/>
        <w:jc w:val="center"/>
        <w:tblLayout w:type="fixed"/>
        <w:tblLook w:val="0000" w:firstRow="0" w:lastRow="0" w:firstColumn="0" w:lastColumn="0" w:noHBand="0" w:noVBand="0"/>
      </w:tblPr>
      <w:tblGrid>
        <w:gridCol w:w="10207"/>
      </w:tblGrid>
      <w:tr w:rsidR="00821ED3" w:rsidRPr="00943E00" w:rsidTr="00527018">
        <w:trPr>
          <w:trHeight w:val="670"/>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821ED3" w:rsidRDefault="00821ED3" w:rsidP="006042B5">
            <w:pPr>
              <w:snapToGrid w:val="0"/>
              <w:jc w:val="center"/>
              <w:rPr>
                <w:b/>
                <w:lang w:val="fr-FR"/>
              </w:rPr>
            </w:pPr>
            <w:r w:rsidRPr="00821ED3">
              <w:rPr>
                <w:b/>
                <w:lang w:val="fr-FR"/>
              </w:rPr>
              <w:lastRenderedPageBreak/>
              <w:t xml:space="preserve">OBSERVATIONS ÉVENTUELLES </w:t>
            </w:r>
          </w:p>
          <w:p w:rsidR="00821ED3" w:rsidRPr="00821ED3" w:rsidRDefault="00821ED3" w:rsidP="006042B5">
            <w:pPr>
              <w:jc w:val="center"/>
              <w:rPr>
                <w:b/>
                <w:lang w:val="fr-FR"/>
              </w:rPr>
            </w:pPr>
            <w:r w:rsidRPr="00821ED3">
              <w:rPr>
                <w:b/>
                <w:lang w:val="fr-FR"/>
              </w:rPr>
              <w:t>(JOINDRE À L’APPUI DE LA DEMANDE TOUTE PIÈCE JUSTIFICATIVE)</w:t>
            </w:r>
          </w:p>
        </w:tc>
      </w:tr>
      <w:tr w:rsidR="00821ED3" w:rsidRPr="00943E00" w:rsidTr="00E46DAA">
        <w:trPr>
          <w:trHeight w:val="20"/>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ED3" w:rsidRPr="00821ED3" w:rsidRDefault="00821ED3" w:rsidP="006042B5">
            <w:pPr>
              <w:snapToGrid w:val="0"/>
              <w:jc w:val="center"/>
              <w:rPr>
                <w:lang w:val="fr-FR"/>
              </w:rPr>
            </w:pPr>
          </w:p>
          <w:p w:rsidR="00821ED3" w:rsidRPr="00821ED3" w:rsidRDefault="00821ED3" w:rsidP="006042B5">
            <w:pPr>
              <w:jc w:val="center"/>
              <w:rPr>
                <w:lang w:val="fr-FR"/>
              </w:rPr>
            </w:pPr>
          </w:p>
          <w:p w:rsidR="00821ED3" w:rsidRPr="00821ED3" w:rsidRDefault="00821ED3" w:rsidP="006042B5">
            <w:pPr>
              <w:jc w:val="center"/>
              <w:rPr>
                <w:lang w:val="fr-FR"/>
              </w:rPr>
            </w:pPr>
          </w:p>
          <w:p w:rsidR="00821ED3" w:rsidRPr="00821ED3" w:rsidRDefault="00821ED3" w:rsidP="006042B5">
            <w:pPr>
              <w:rPr>
                <w:lang w:val="fr-FR"/>
              </w:rPr>
            </w:pPr>
          </w:p>
          <w:p w:rsidR="00821ED3" w:rsidRPr="00821ED3" w:rsidRDefault="00821ED3" w:rsidP="006042B5">
            <w:pPr>
              <w:rPr>
                <w:lang w:val="fr-FR"/>
              </w:rPr>
            </w:pPr>
          </w:p>
          <w:p w:rsidR="00821ED3" w:rsidRPr="00821ED3" w:rsidRDefault="00821ED3" w:rsidP="006042B5">
            <w:pPr>
              <w:rPr>
                <w:lang w:val="fr-FR"/>
              </w:rPr>
            </w:pPr>
          </w:p>
          <w:p w:rsidR="00821ED3" w:rsidRPr="00821ED3" w:rsidRDefault="00821ED3" w:rsidP="006042B5">
            <w:pPr>
              <w:rPr>
                <w:lang w:val="fr-FR"/>
              </w:rPr>
            </w:pPr>
          </w:p>
          <w:p w:rsidR="00821ED3" w:rsidRPr="00821ED3" w:rsidRDefault="00821ED3" w:rsidP="006042B5">
            <w:pPr>
              <w:rPr>
                <w:lang w:val="fr-FR"/>
              </w:rPr>
            </w:pPr>
          </w:p>
          <w:p w:rsidR="00821ED3" w:rsidRPr="00821ED3" w:rsidRDefault="00821ED3" w:rsidP="006042B5">
            <w:pPr>
              <w:jc w:val="center"/>
              <w:rPr>
                <w:lang w:val="fr-FR"/>
              </w:rPr>
            </w:pPr>
          </w:p>
        </w:tc>
      </w:tr>
      <w:tr w:rsidR="00821ED3" w:rsidRPr="00943E00" w:rsidTr="00E46DAA">
        <w:trPr>
          <w:trHeight w:val="1808"/>
          <w:jc w:val="center"/>
        </w:trPr>
        <w:tc>
          <w:tcPr>
            <w:tcW w:w="10207" w:type="dxa"/>
            <w:tcBorders>
              <w:top w:val="single" w:sz="4" w:space="0" w:color="000000"/>
              <w:left w:val="single" w:sz="4" w:space="0" w:color="000000"/>
              <w:bottom w:val="single" w:sz="4" w:space="0" w:color="auto"/>
              <w:right w:val="single" w:sz="4" w:space="0" w:color="000000"/>
            </w:tcBorders>
            <w:shd w:val="clear" w:color="auto" w:fill="auto"/>
          </w:tcPr>
          <w:p w:rsidR="00821ED3" w:rsidRPr="00821ED3" w:rsidRDefault="00821ED3" w:rsidP="006042B5">
            <w:pPr>
              <w:pStyle w:val="Pieddepage"/>
              <w:tabs>
                <w:tab w:val="clear" w:pos="4513"/>
              </w:tabs>
              <w:snapToGrid w:val="0"/>
              <w:rPr>
                <w:lang w:val="fr-FR"/>
              </w:rPr>
            </w:pPr>
          </w:p>
          <w:p w:rsidR="00821ED3" w:rsidRPr="00821ED3" w:rsidRDefault="00821ED3" w:rsidP="006042B5">
            <w:pPr>
              <w:ind w:left="-2127"/>
              <w:rPr>
                <w:lang w:val="fr-FR"/>
              </w:rPr>
            </w:pPr>
            <w:r w:rsidRPr="00821ED3">
              <w:rPr>
                <w:lang w:val="fr-FR"/>
              </w:rPr>
              <w:t>Fait à                          À                 , le                                                        Signature de l’intéressé(e) :</w:t>
            </w:r>
          </w:p>
          <w:p w:rsidR="00821ED3" w:rsidRPr="00821ED3" w:rsidRDefault="00821ED3" w:rsidP="006042B5">
            <w:pPr>
              <w:pStyle w:val="Pieddepage"/>
              <w:tabs>
                <w:tab w:val="clear" w:pos="4513"/>
              </w:tabs>
              <w:rPr>
                <w:lang w:val="fr-FR"/>
              </w:rPr>
            </w:pPr>
          </w:p>
          <w:p w:rsidR="00821ED3" w:rsidRPr="00821ED3" w:rsidRDefault="00821ED3" w:rsidP="006042B5">
            <w:pPr>
              <w:pStyle w:val="Pieddepage"/>
              <w:tabs>
                <w:tab w:val="clear" w:pos="4513"/>
              </w:tabs>
              <w:rPr>
                <w:lang w:val="fr-FR"/>
              </w:rPr>
            </w:pPr>
          </w:p>
          <w:p w:rsidR="00821ED3" w:rsidRPr="00821ED3" w:rsidRDefault="00821ED3" w:rsidP="006042B5">
            <w:pPr>
              <w:pStyle w:val="Pieddepage"/>
              <w:tabs>
                <w:tab w:val="clear" w:pos="4513"/>
              </w:tabs>
              <w:rPr>
                <w:lang w:val="fr-FR"/>
              </w:rPr>
            </w:pPr>
          </w:p>
          <w:p w:rsidR="00821ED3" w:rsidRPr="00821ED3" w:rsidRDefault="00821ED3" w:rsidP="006042B5">
            <w:pPr>
              <w:pStyle w:val="Pieddepage"/>
              <w:rPr>
                <w:b/>
                <w:lang w:val="fr-FR"/>
              </w:rPr>
            </w:pPr>
          </w:p>
        </w:tc>
      </w:tr>
    </w:tbl>
    <w:p w:rsidR="00821ED3" w:rsidRPr="00821ED3" w:rsidRDefault="00821ED3" w:rsidP="00821ED3">
      <w:pPr>
        <w:ind w:left="-2127"/>
        <w:rPr>
          <w:lang w:val="fr-FR"/>
        </w:rPr>
      </w:pPr>
    </w:p>
    <w:p w:rsidR="00821ED3" w:rsidRPr="00821ED3" w:rsidRDefault="00821ED3" w:rsidP="00821ED3">
      <w:pPr>
        <w:rPr>
          <w:lang w:val="fr-FR"/>
        </w:rPr>
      </w:pPr>
    </w:p>
    <w:p w:rsidR="00821ED3" w:rsidRPr="00821ED3" w:rsidRDefault="00821ED3" w:rsidP="00BE0AD8">
      <w:pPr>
        <w:rPr>
          <w:lang w:val="fr-FR"/>
        </w:rPr>
      </w:pPr>
    </w:p>
    <w:tbl>
      <w:tblPr>
        <w:tblW w:w="10207" w:type="dxa"/>
        <w:jc w:val="center"/>
        <w:tblLayout w:type="fixed"/>
        <w:tblLook w:val="0000" w:firstRow="0" w:lastRow="0" w:firstColumn="0" w:lastColumn="0" w:noHBand="0" w:noVBand="0"/>
      </w:tblPr>
      <w:tblGrid>
        <w:gridCol w:w="10207"/>
      </w:tblGrid>
      <w:tr w:rsidR="00821ED3" w:rsidRPr="00943E00" w:rsidTr="00E46DAA">
        <w:trPr>
          <w:trHeight w:val="161"/>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D9D9D9"/>
          </w:tcPr>
          <w:p w:rsidR="00821ED3" w:rsidRPr="00821ED3" w:rsidRDefault="00821ED3" w:rsidP="006042B5">
            <w:pPr>
              <w:pStyle w:val="Pieddepage"/>
              <w:tabs>
                <w:tab w:val="clear" w:pos="4513"/>
              </w:tabs>
              <w:snapToGrid w:val="0"/>
              <w:spacing w:line="280" w:lineRule="exact"/>
              <w:jc w:val="center"/>
              <w:rPr>
                <w:b/>
                <w:lang w:val="fr-FR"/>
              </w:rPr>
            </w:pPr>
          </w:p>
          <w:p w:rsidR="00821ED3" w:rsidRPr="00821ED3" w:rsidRDefault="00821ED3" w:rsidP="00BE0AD8">
            <w:pPr>
              <w:pStyle w:val="Pieddepage"/>
              <w:tabs>
                <w:tab w:val="clear" w:pos="4513"/>
              </w:tabs>
              <w:snapToGrid w:val="0"/>
              <w:spacing w:line="280" w:lineRule="exact"/>
              <w:jc w:val="center"/>
              <w:rPr>
                <w:b/>
                <w:lang w:val="fr-FR"/>
              </w:rPr>
            </w:pPr>
            <w:r w:rsidRPr="00821ED3">
              <w:rPr>
                <w:b/>
                <w:lang w:val="fr-FR"/>
              </w:rPr>
              <w:t xml:space="preserve">PARTIE RESERVÉE À L’INSPECTEUR </w:t>
            </w:r>
            <w:r w:rsidR="00A37ECE">
              <w:rPr>
                <w:b/>
                <w:lang w:val="fr-FR"/>
              </w:rPr>
              <w:t xml:space="preserve">ou L’INSPECTRICE </w:t>
            </w:r>
            <w:r w:rsidRPr="00821ED3">
              <w:rPr>
                <w:b/>
                <w:lang w:val="fr-FR"/>
              </w:rPr>
              <w:t>DE L’ÉDUCATION NATIONALE</w:t>
            </w:r>
          </w:p>
          <w:p w:rsidR="00821ED3" w:rsidRPr="00821ED3" w:rsidRDefault="00821ED3" w:rsidP="006042B5">
            <w:pPr>
              <w:pStyle w:val="Pieddepage"/>
              <w:tabs>
                <w:tab w:val="clear" w:pos="4513"/>
              </w:tabs>
              <w:snapToGrid w:val="0"/>
              <w:spacing w:line="280" w:lineRule="exact"/>
              <w:rPr>
                <w:b/>
                <w:lang w:val="fr-FR"/>
              </w:rPr>
            </w:pPr>
          </w:p>
        </w:tc>
      </w:tr>
      <w:tr w:rsidR="00821ED3" w:rsidRPr="001F5966" w:rsidTr="00E46DAA">
        <w:trPr>
          <w:trHeight w:val="1020"/>
          <w:jc w:val="center"/>
        </w:trPr>
        <w:tc>
          <w:tcPr>
            <w:tcW w:w="10207" w:type="dxa"/>
            <w:tcBorders>
              <w:top w:val="single" w:sz="4" w:space="0" w:color="000000"/>
              <w:left w:val="single" w:sz="4" w:space="0" w:color="000000"/>
              <w:bottom w:val="single" w:sz="4" w:space="0" w:color="000000"/>
              <w:right w:val="single" w:sz="4" w:space="0" w:color="000000"/>
            </w:tcBorders>
            <w:shd w:val="clear" w:color="auto" w:fill="D9D9D9"/>
          </w:tcPr>
          <w:p w:rsidR="00821ED3" w:rsidRPr="00821ED3" w:rsidRDefault="00821ED3" w:rsidP="006042B5">
            <w:pPr>
              <w:pStyle w:val="Pieddepage"/>
              <w:tabs>
                <w:tab w:val="clear" w:pos="4513"/>
              </w:tabs>
              <w:snapToGrid w:val="0"/>
              <w:rPr>
                <w:lang w:val="fr-FR"/>
              </w:rPr>
            </w:pPr>
          </w:p>
          <w:p w:rsidR="00821ED3" w:rsidRPr="00821ED3" w:rsidRDefault="00821ED3" w:rsidP="006042B5">
            <w:pPr>
              <w:pStyle w:val="Pieddepage"/>
              <w:tabs>
                <w:tab w:val="clear" w:pos="4513"/>
              </w:tabs>
              <w:rPr>
                <w:lang w:val="fr-FR"/>
              </w:rPr>
            </w:pPr>
            <w:r w:rsidRPr="00821ED3">
              <w:rPr>
                <w:lang w:val="fr-FR"/>
              </w:rPr>
              <w:t>Déclare avoir pris connaissance de la demande de temps partiel de droit de l’intéressé(e)</w:t>
            </w:r>
          </w:p>
          <w:p w:rsidR="00821ED3" w:rsidRPr="00821ED3" w:rsidRDefault="00821ED3" w:rsidP="006042B5">
            <w:pPr>
              <w:pStyle w:val="Pieddepage"/>
              <w:tabs>
                <w:tab w:val="clear" w:pos="4513"/>
              </w:tabs>
              <w:rPr>
                <w:lang w:val="fr-FR"/>
              </w:rPr>
            </w:pPr>
          </w:p>
          <w:p w:rsidR="00821ED3" w:rsidRPr="00821ED3" w:rsidRDefault="00821ED3" w:rsidP="006042B5">
            <w:pPr>
              <w:pStyle w:val="Pieddepage"/>
              <w:tabs>
                <w:tab w:val="clear" w:pos="4513"/>
              </w:tabs>
              <w:rPr>
                <w:lang w:val="fr-FR"/>
              </w:rPr>
            </w:pPr>
          </w:p>
          <w:p w:rsidR="00821ED3" w:rsidRPr="001F5966" w:rsidRDefault="00821ED3" w:rsidP="006042B5">
            <w:pPr>
              <w:pStyle w:val="Pieddepage"/>
              <w:tabs>
                <w:tab w:val="clear" w:pos="4513"/>
              </w:tabs>
            </w:pPr>
            <w:r w:rsidRPr="001F5966">
              <w:t>Á Paris, le                                                                         Signature :</w:t>
            </w:r>
          </w:p>
          <w:p w:rsidR="00821ED3" w:rsidRPr="001F5966" w:rsidRDefault="00821ED3" w:rsidP="006042B5">
            <w:pPr>
              <w:pStyle w:val="Pieddepage"/>
              <w:tabs>
                <w:tab w:val="clear" w:pos="4513"/>
              </w:tabs>
            </w:pPr>
          </w:p>
          <w:p w:rsidR="00821ED3" w:rsidRPr="001F5966" w:rsidRDefault="00821ED3" w:rsidP="006042B5">
            <w:pPr>
              <w:pStyle w:val="Pieddepage"/>
              <w:tabs>
                <w:tab w:val="clear" w:pos="4513"/>
              </w:tabs>
            </w:pPr>
          </w:p>
          <w:p w:rsidR="00821ED3" w:rsidRPr="001F5966" w:rsidRDefault="00821ED3" w:rsidP="006042B5">
            <w:pPr>
              <w:pStyle w:val="Pieddepage"/>
              <w:tabs>
                <w:tab w:val="clear" w:pos="4513"/>
              </w:tabs>
            </w:pPr>
          </w:p>
          <w:p w:rsidR="00821ED3" w:rsidRPr="001F5966" w:rsidRDefault="00821ED3" w:rsidP="006042B5">
            <w:pPr>
              <w:pStyle w:val="Pieddepage"/>
              <w:tabs>
                <w:tab w:val="clear" w:pos="4513"/>
              </w:tabs>
            </w:pPr>
          </w:p>
          <w:p w:rsidR="00821ED3" w:rsidRPr="001F5966" w:rsidRDefault="00821ED3" w:rsidP="006042B5">
            <w:pPr>
              <w:pStyle w:val="Pieddepage"/>
              <w:tabs>
                <w:tab w:val="clear" w:pos="4513"/>
              </w:tabs>
            </w:pPr>
          </w:p>
        </w:tc>
      </w:tr>
    </w:tbl>
    <w:p w:rsidR="00821ED3" w:rsidRPr="00356FC7" w:rsidRDefault="00821ED3" w:rsidP="00821ED3">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1"/>
        <w:gridCol w:w="4991"/>
      </w:tblGrid>
      <w:tr w:rsidR="00941377" w:rsidRPr="00F85296" w:rsidTr="00DA0301">
        <w:trPr>
          <w:trHeight w:val="483"/>
        </w:trPr>
        <w:tc>
          <w:tcPr>
            <w:tcW w:w="4991" w:type="dxa"/>
          </w:tcPr>
          <w:p w:rsidR="00941377" w:rsidRPr="00521BCD" w:rsidRDefault="00941377" w:rsidP="00B55B58">
            <w:pPr>
              <w:pStyle w:val="Sous-titre2"/>
              <w:jc w:val="left"/>
              <w:rPr>
                <w:sz w:val="20"/>
                <w:szCs w:val="20"/>
              </w:rPr>
            </w:pPr>
          </w:p>
          <w:p w:rsidR="00941377" w:rsidRDefault="00941377" w:rsidP="00B55B58">
            <w:pPr>
              <w:pStyle w:val="Corpsdetexte"/>
            </w:pPr>
          </w:p>
        </w:tc>
        <w:tc>
          <w:tcPr>
            <w:tcW w:w="4991" w:type="dxa"/>
          </w:tcPr>
          <w:p w:rsidR="00F85296" w:rsidRDefault="00F85296" w:rsidP="00F85296">
            <w:pPr>
              <w:pStyle w:val="Corpsdetexte"/>
              <w:jc w:val="right"/>
            </w:pPr>
          </w:p>
          <w:p w:rsidR="00941377" w:rsidRDefault="00941377" w:rsidP="00B55B58">
            <w:pPr>
              <w:pStyle w:val="Corpsdetexte"/>
            </w:pPr>
          </w:p>
        </w:tc>
      </w:tr>
    </w:tbl>
    <w:p w:rsidR="00941377" w:rsidRDefault="00941377" w:rsidP="00DA0301">
      <w:pPr>
        <w:pStyle w:val="Corpsdetexte"/>
      </w:pPr>
    </w:p>
    <w:sectPr w:rsidR="00941377" w:rsidSect="00F67F55">
      <w:headerReference w:type="default" r:id="rId8"/>
      <w:footerReference w:type="even" r:id="rId9"/>
      <w:footerReference w:type="default" r:id="rId10"/>
      <w:headerReference w:type="first" r:id="rId11"/>
      <w:footerReference w:type="first" r:id="rId12"/>
      <w:type w:val="continuous"/>
      <w:pgSz w:w="11910" w:h="16840" w:code="9"/>
      <w:pgMar w:top="658" w:right="964" w:bottom="964" w:left="964" w:header="1304" w:footer="5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DDB" w:rsidRDefault="00215DDB" w:rsidP="0079276E">
      <w:r>
        <w:separator/>
      </w:r>
    </w:p>
  </w:endnote>
  <w:endnote w:type="continuationSeparator" w:id="0">
    <w:p w:rsidR="00215DDB" w:rsidRDefault="00215DD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29171079"/>
      <w:docPartObj>
        <w:docPartGallery w:val="Page Numbers (Bottom of Page)"/>
        <w:docPartUnique/>
      </w:docPartObj>
    </w:sdtPr>
    <w:sdtEndPr/>
    <w:sdtContent>
      <w:sdt>
        <w:sdtPr>
          <w:rPr>
            <w:sz w:val="16"/>
            <w:szCs w:val="16"/>
          </w:rPr>
          <w:id w:val="-1517993826"/>
          <w:docPartObj>
            <w:docPartGallery w:val="Page Numbers (Top of Page)"/>
            <w:docPartUnique/>
          </w:docPartObj>
        </w:sdtPr>
        <w:sdtEndPr/>
        <w:sdtContent>
          <w:p w:rsidR="00701A55" w:rsidRPr="008016B8" w:rsidRDefault="00701A55" w:rsidP="00701A55">
            <w:pPr>
              <w:pStyle w:val="Pieddepage"/>
              <w:ind w:firstLine="720"/>
              <w:rPr>
                <w:sz w:val="16"/>
                <w:szCs w:val="16"/>
                <w:lang w:val="fr-FR"/>
              </w:rPr>
            </w:pPr>
            <w:r w:rsidRPr="008016B8">
              <w:rPr>
                <w:sz w:val="16"/>
                <w:szCs w:val="16"/>
                <w:lang w:val="fr-FR"/>
              </w:rPr>
              <w:t xml:space="preserve"> Formulaire de demande de temps partiel hebdomaire de droit (à utiliser à partir du </w:t>
            </w:r>
            <w:r w:rsidR="00E44BDC">
              <w:rPr>
                <w:sz w:val="16"/>
                <w:szCs w:val="16"/>
                <w:lang w:val="fr-FR"/>
              </w:rPr>
              <w:t>8 fevrier 2024</w:t>
            </w:r>
            <w:r w:rsidRPr="008016B8">
              <w:rPr>
                <w:sz w:val="16"/>
                <w:szCs w:val="16"/>
                <w:lang w:val="fr-FR"/>
              </w:rPr>
              <w:t xml:space="preserve">) </w:t>
            </w:r>
            <w:r w:rsidRPr="008016B8">
              <w:rPr>
                <w:sz w:val="16"/>
                <w:szCs w:val="16"/>
                <w:lang w:val="fr-FR"/>
              </w:rPr>
              <w:tab/>
              <w:t xml:space="preserve">            </w:t>
            </w:r>
            <w:r w:rsidRPr="00701A55">
              <w:rPr>
                <w:sz w:val="16"/>
                <w:szCs w:val="16"/>
                <w:lang w:val="fr-FR"/>
              </w:rPr>
              <w:t xml:space="preserve">Page </w:t>
            </w:r>
            <w:r w:rsidRPr="00701A55">
              <w:rPr>
                <w:bCs/>
                <w:sz w:val="16"/>
                <w:szCs w:val="16"/>
              </w:rPr>
              <w:fldChar w:fldCharType="begin"/>
            </w:r>
            <w:r w:rsidRPr="008016B8">
              <w:rPr>
                <w:bCs/>
                <w:sz w:val="16"/>
                <w:szCs w:val="16"/>
                <w:lang w:val="fr-FR"/>
              </w:rPr>
              <w:instrText>PAGE</w:instrText>
            </w:r>
            <w:r w:rsidRPr="00701A55">
              <w:rPr>
                <w:bCs/>
                <w:sz w:val="16"/>
                <w:szCs w:val="16"/>
              </w:rPr>
              <w:fldChar w:fldCharType="separate"/>
            </w:r>
            <w:r w:rsidR="007F6FFF">
              <w:rPr>
                <w:bCs/>
                <w:noProof/>
                <w:sz w:val="16"/>
                <w:szCs w:val="16"/>
                <w:lang w:val="fr-FR"/>
              </w:rPr>
              <w:t>2</w:t>
            </w:r>
            <w:r w:rsidRPr="00701A55">
              <w:rPr>
                <w:bCs/>
                <w:sz w:val="16"/>
                <w:szCs w:val="16"/>
              </w:rPr>
              <w:fldChar w:fldCharType="end"/>
            </w:r>
            <w:r w:rsidRPr="00701A55">
              <w:rPr>
                <w:sz w:val="16"/>
                <w:szCs w:val="16"/>
                <w:lang w:val="fr-FR"/>
              </w:rPr>
              <w:t xml:space="preserve"> sur </w:t>
            </w:r>
            <w:r w:rsidRPr="00701A55">
              <w:rPr>
                <w:bCs/>
                <w:sz w:val="16"/>
                <w:szCs w:val="16"/>
              </w:rPr>
              <w:fldChar w:fldCharType="begin"/>
            </w:r>
            <w:r w:rsidRPr="008016B8">
              <w:rPr>
                <w:bCs/>
                <w:sz w:val="16"/>
                <w:szCs w:val="16"/>
                <w:lang w:val="fr-FR"/>
              </w:rPr>
              <w:instrText>NUMPAGES</w:instrText>
            </w:r>
            <w:r w:rsidRPr="00701A55">
              <w:rPr>
                <w:bCs/>
                <w:sz w:val="16"/>
                <w:szCs w:val="16"/>
              </w:rPr>
              <w:fldChar w:fldCharType="separate"/>
            </w:r>
            <w:r w:rsidR="007F6FFF">
              <w:rPr>
                <w:bCs/>
                <w:noProof/>
                <w:sz w:val="16"/>
                <w:szCs w:val="16"/>
                <w:lang w:val="fr-FR"/>
              </w:rPr>
              <w:t>3</w:t>
            </w:r>
            <w:r w:rsidRPr="00701A55">
              <w:rPr>
                <w:bCs/>
                <w:sz w:val="16"/>
                <w:szCs w:val="16"/>
              </w:rPr>
              <w:fldChar w:fldCharType="end"/>
            </w:r>
          </w:p>
        </w:sdtContent>
      </w:sdt>
    </w:sdtContent>
  </w:sdt>
  <w:p w:rsidR="00C76371" w:rsidRPr="008016B8" w:rsidRDefault="00C76371">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5133909"/>
      <w:docPartObj>
        <w:docPartGallery w:val="Page Numbers (Bottom of Page)"/>
        <w:docPartUnique/>
      </w:docPartObj>
    </w:sdtPr>
    <w:sdtEndPr/>
    <w:sdtContent>
      <w:sdt>
        <w:sdtPr>
          <w:rPr>
            <w:sz w:val="16"/>
            <w:szCs w:val="16"/>
          </w:rPr>
          <w:id w:val="1965227138"/>
          <w:docPartObj>
            <w:docPartGallery w:val="Page Numbers (Top of Page)"/>
            <w:docPartUnique/>
          </w:docPartObj>
        </w:sdtPr>
        <w:sdtEndPr/>
        <w:sdtContent>
          <w:p w:rsidR="00701A55" w:rsidRPr="008016B8" w:rsidRDefault="00701A55" w:rsidP="00701A55">
            <w:pPr>
              <w:pStyle w:val="Pieddepage"/>
              <w:ind w:firstLine="720"/>
              <w:rPr>
                <w:sz w:val="16"/>
                <w:szCs w:val="16"/>
                <w:lang w:val="fr-FR"/>
              </w:rPr>
            </w:pPr>
            <w:r w:rsidRPr="008016B8">
              <w:rPr>
                <w:sz w:val="16"/>
                <w:szCs w:val="16"/>
                <w:lang w:val="fr-FR"/>
              </w:rPr>
              <w:t xml:space="preserve"> Formulaire de demande de temps partiel hebdomaire de droit (à utiliser à partir du </w:t>
            </w:r>
            <w:r w:rsidR="00E44BDC">
              <w:rPr>
                <w:sz w:val="16"/>
                <w:szCs w:val="16"/>
                <w:lang w:val="fr-FR"/>
              </w:rPr>
              <w:t>8 fevrier 2024</w:t>
            </w:r>
            <w:r w:rsidRPr="008016B8">
              <w:rPr>
                <w:sz w:val="16"/>
                <w:szCs w:val="16"/>
                <w:lang w:val="fr-FR"/>
              </w:rPr>
              <w:t xml:space="preserve">) </w:t>
            </w:r>
            <w:r w:rsidRPr="008016B8">
              <w:rPr>
                <w:sz w:val="16"/>
                <w:szCs w:val="16"/>
                <w:lang w:val="fr-FR"/>
              </w:rPr>
              <w:tab/>
              <w:t xml:space="preserve">            </w:t>
            </w:r>
            <w:r w:rsidRPr="00701A55">
              <w:rPr>
                <w:sz w:val="16"/>
                <w:szCs w:val="16"/>
                <w:lang w:val="fr-FR"/>
              </w:rPr>
              <w:t xml:space="preserve">Page </w:t>
            </w:r>
            <w:r w:rsidRPr="00701A55">
              <w:rPr>
                <w:bCs/>
                <w:sz w:val="16"/>
                <w:szCs w:val="16"/>
              </w:rPr>
              <w:fldChar w:fldCharType="begin"/>
            </w:r>
            <w:r w:rsidRPr="008016B8">
              <w:rPr>
                <w:bCs/>
                <w:sz w:val="16"/>
                <w:szCs w:val="16"/>
                <w:lang w:val="fr-FR"/>
              </w:rPr>
              <w:instrText>PAGE</w:instrText>
            </w:r>
            <w:r w:rsidRPr="00701A55">
              <w:rPr>
                <w:bCs/>
                <w:sz w:val="16"/>
                <w:szCs w:val="16"/>
              </w:rPr>
              <w:fldChar w:fldCharType="separate"/>
            </w:r>
            <w:r w:rsidR="007F6FFF">
              <w:rPr>
                <w:bCs/>
                <w:noProof/>
                <w:sz w:val="16"/>
                <w:szCs w:val="16"/>
                <w:lang w:val="fr-FR"/>
              </w:rPr>
              <w:t>3</w:t>
            </w:r>
            <w:r w:rsidRPr="00701A55">
              <w:rPr>
                <w:bCs/>
                <w:sz w:val="16"/>
                <w:szCs w:val="16"/>
              </w:rPr>
              <w:fldChar w:fldCharType="end"/>
            </w:r>
            <w:r w:rsidRPr="00701A55">
              <w:rPr>
                <w:sz w:val="16"/>
                <w:szCs w:val="16"/>
                <w:lang w:val="fr-FR"/>
              </w:rPr>
              <w:t xml:space="preserve"> sur </w:t>
            </w:r>
            <w:r w:rsidRPr="00701A55">
              <w:rPr>
                <w:bCs/>
                <w:sz w:val="16"/>
                <w:szCs w:val="16"/>
              </w:rPr>
              <w:fldChar w:fldCharType="begin"/>
            </w:r>
            <w:r w:rsidRPr="008016B8">
              <w:rPr>
                <w:bCs/>
                <w:sz w:val="16"/>
                <w:szCs w:val="16"/>
                <w:lang w:val="fr-FR"/>
              </w:rPr>
              <w:instrText>NUMPAGES</w:instrText>
            </w:r>
            <w:r w:rsidRPr="00701A55">
              <w:rPr>
                <w:bCs/>
                <w:sz w:val="16"/>
                <w:szCs w:val="16"/>
              </w:rPr>
              <w:fldChar w:fldCharType="separate"/>
            </w:r>
            <w:r w:rsidR="007F6FFF">
              <w:rPr>
                <w:bCs/>
                <w:noProof/>
                <w:sz w:val="16"/>
                <w:szCs w:val="16"/>
                <w:lang w:val="fr-FR"/>
              </w:rPr>
              <w:t>3</w:t>
            </w:r>
            <w:r w:rsidRPr="00701A55">
              <w:rPr>
                <w:bCs/>
                <w:sz w:val="16"/>
                <w:szCs w:val="16"/>
              </w:rPr>
              <w:fldChar w:fldCharType="end"/>
            </w:r>
          </w:p>
        </w:sdtContent>
      </w:sdt>
    </w:sdtContent>
  </w:sdt>
  <w:p w:rsidR="002C53DF" w:rsidRPr="006C5E0D" w:rsidRDefault="002C53DF" w:rsidP="0065710C">
    <w:pPr>
      <w:pStyle w:val="Texte-Adresseligne1"/>
      <w:framePr w:w="0" w:hRule="auto" w:wrap="auto" w:vAnchor="margin" w:hAnchor="text" w:xAlign="left" w:yAlign="inline"/>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14127023"/>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701A55" w:rsidRPr="008016B8" w:rsidRDefault="00701A55" w:rsidP="00701A55">
            <w:pPr>
              <w:pStyle w:val="Pieddepage"/>
              <w:ind w:firstLine="720"/>
              <w:rPr>
                <w:sz w:val="16"/>
                <w:szCs w:val="16"/>
                <w:lang w:val="fr-FR"/>
              </w:rPr>
            </w:pPr>
            <w:r w:rsidRPr="008016B8">
              <w:rPr>
                <w:sz w:val="16"/>
                <w:szCs w:val="16"/>
                <w:lang w:val="fr-FR"/>
              </w:rPr>
              <w:t xml:space="preserve"> Formulaire de demande de temps partiel hebdomaire de droit (à utiliser à partir du </w:t>
            </w:r>
            <w:r w:rsidR="00E44BDC">
              <w:rPr>
                <w:sz w:val="16"/>
                <w:szCs w:val="16"/>
                <w:lang w:val="fr-FR"/>
              </w:rPr>
              <w:t>8 fevrier 2024</w:t>
            </w:r>
            <w:r w:rsidRPr="008016B8">
              <w:rPr>
                <w:sz w:val="16"/>
                <w:szCs w:val="16"/>
                <w:lang w:val="fr-FR"/>
              </w:rPr>
              <w:t xml:space="preserve">) </w:t>
            </w:r>
            <w:r w:rsidRPr="008016B8">
              <w:rPr>
                <w:sz w:val="16"/>
                <w:szCs w:val="16"/>
                <w:lang w:val="fr-FR"/>
              </w:rPr>
              <w:tab/>
              <w:t xml:space="preserve">            </w:t>
            </w:r>
            <w:r w:rsidRPr="00701A55">
              <w:rPr>
                <w:sz w:val="16"/>
                <w:szCs w:val="16"/>
                <w:lang w:val="fr-FR"/>
              </w:rPr>
              <w:t xml:space="preserve">Page </w:t>
            </w:r>
            <w:r w:rsidRPr="00701A55">
              <w:rPr>
                <w:bCs/>
                <w:sz w:val="16"/>
                <w:szCs w:val="16"/>
              </w:rPr>
              <w:fldChar w:fldCharType="begin"/>
            </w:r>
            <w:r w:rsidRPr="008016B8">
              <w:rPr>
                <w:bCs/>
                <w:sz w:val="16"/>
                <w:szCs w:val="16"/>
                <w:lang w:val="fr-FR"/>
              </w:rPr>
              <w:instrText>PAGE</w:instrText>
            </w:r>
            <w:r w:rsidRPr="00701A55">
              <w:rPr>
                <w:bCs/>
                <w:sz w:val="16"/>
                <w:szCs w:val="16"/>
              </w:rPr>
              <w:fldChar w:fldCharType="separate"/>
            </w:r>
            <w:r w:rsidR="007F6FFF">
              <w:rPr>
                <w:bCs/>
                <w:noProof/>
                <w:sz w:val="16"/>
                <w:szCs w:val="16"/>
                <w:lang w:val="fr-FR"/>
              </w:rPr>
              <w:t>1</w:t>
            </w:r>
            <w:r w:rsidRPr="00701A55">
              <w:rPr>
                <w:bCs/>
                <w:sz w:val="16"/>
                <w:szCs w:val="16"/>
              </w:rPr>
              <w:fldChar w:fldCharType="end"/>
            </w:r>
            <w:r w:rsidRPr="00701A55">
              <w:rPr>
                <w:sz w:val="16"/>
                <w:szCs w:val="16"/>
                <w:lang w:val="fr-FR"/>
              </w:rPr>
              <w:t xml:space="preserve"> sur </w:t>
            </w:r>
            <w:r w:rsidRPr="00701A55">
              <w:rPr>
                <w:bCs/>
                <w:sz w:val="16"/>
                <w:szCs w:val="16"/>
              </w:rPr>
              <w:fldChar w:fldCharType="begin"/>
            </w:r>
            <w:r w:rsidRPr="008016B8">
              <w:rPr>
                <w:bCs/>
                <w:sz w:val="16"/>
                <w:szCs w:val="16"/>
                <w:lang w:val="fr-FR"/>
              </w:rPr>
              <w:instrText>NUMPAGES</w:instrText>
            </w:r>
            <w:r w:rsidRPr="00701A55">
              <w:rPr>
                <w:bCs/>
                <w:sz w:val="16"/>
                <w:szCs w:val="16"/>
              </w:rPr>
              <w:fldChar w:fldCharType="separate"/>
            </w:r>
            <w:r w:rsidR="007F6FFF">
              <w:rPr>
                <w:bCs/>
                <w:noProof/>
                <w:sz w:val="16"/>
                <w:szCs w:val="16"/>
                <w:lang w:val="fr-FR"/>
              </w:rPr>
              <w:t>3</w:t>
            </w:r>
            <w:r w:rsidRPr="00701A55">
              <w:rPr>
                <w:bCs/>
                <w:sz w:val="16"/>
                <w:szCs w:val="16"/>
              </w:rPr>
              <w:fldChar w:fldCharType="end"/>
            </w:r>
          </w:p>
        </w:sdtContent>
      </w:sdt>
    </w:sdtContent>
  </w:sdt>
  <w:p w:rsidR="00C76371" w:rsidRPr="008016B8" w:rsidRDefault="00C76371">
    <w:pPr>
      <w:pStyle w:val="Pieddepage"/>
      <w:rPr>
        <w:sz w:val="10"/>
        <w:szCs w:val="1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DDB" w:rsidRDefault="00215DDB" w:rsidP="0079276E">
      <w:r>
        <w:separator/>
      </w:r>
    </w:p>
  </w:footnote>
  <w:footnote w:type="continuationSeparator" w:id="0">
    <w:p w:rsidR="00215DDB" w:rsidRDefault="00215DD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D2994" w:rsidRDefault="003240AC" w:rsidP="003240AC">
    <w:pPr>
      <w:pStyle w:val="En-tte"/>
      <w:tabs>
        <w:tab w:val="clear" w:pos="4513"/>
      </w:tabs>
      <w:rPr>
        <w:b/>
        <w:bCs/>
        <w:sz w:val="24"/>
        <w:szCs w:val="24"/>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0C" w:rsidRDefault="0065710C">
    <w:pPr>
      <w:pStyle w:val="En-tte"/>
    </w:pPr>
    <w:r>
      <w:rPr>
        <w:b/>
        <w:bCs/>
        <w:noProof/>
        <w:sz w:val="24"/>
        <w:szCs w:val="24"/>
        <w:lang w:val="fr-FR" w:eastAsia="fr-FR"/>
      </w:rPr>
      <w:drawing>
        <wp:anchor distT="0" distB="0" distL="114300" distR="114300" simplePos="0" relativeHeight="251657216" behindDoc="0" locked="0" layoutInCell="1" allowOverlap="1" wp14:anchorId="49CFEA8E" wp14:editId="48661C75">
          <wp:simplePos x="0" y="0"/>
          <wp:positionH relativeFrom="margin">
            <wp:posOffset>1905</wp:posOffset>
          </wp:positionH>
          <wp:positionV relativeFrom="margin">
            <wp:posOffset>-751205</wp:posOffset>
          </wp:positionV>
          <wp:extent cx="1111885" cy="11626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1162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hyphenationZone w:val="425"/>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82"/>
    <w:rsid w:val="00014832"/>
    <w:rsid w:val="00015220"/>
    <w:rsid w:val="00045DCD"/>
    <w:rsid w:val="00046EC0"/>
    <w:rsid w:val="00081F5E"/>
    <w:rsid w:val="000825AD"/>
    <w:rsid w:val="000924D0"/>
    <w:rsid w:val="000A5D9E"/>
    <w:rsid w:val="000E64F7"/>
    <w:rsid w:val="001200FD"/>
    <w:rsid w:val="00123993"/>
    <w:rsid w:val="0016365A"/>
    <w:rsid w:val="001648E4"/>
    <w:rsid w:val="001C4601"/>
    <w:rsid w:val="001C79E5"/>
    <w:rsid w:val="001F209A"/>
    <w:rsid w:val="00202B2A"/>
    <w:rsid w:val="00215DDB"/>
    <w:rsid w:val="00247C84"/>
    <w:rsid w:val="00290741"/>
    <w:rsid w:val="00290CE8"/>
    <w:rsid w:val="00293194"/>
    <w:rsid w:val="002B06E0"/>
    <w:rsid w:val="002C53DF"/>
    <w:rsid w:val="002E6541"/>
    <w:rsid w:val="003240AC"/>
    <w:rsid w:val="003A7BC3"/>
    <w:rsid w:val="003D1DE1"/>
    <w:rsid w:val="003D2994"/>
    <w:rsid w:val="003D6FC8"/>
    <w:rsid w:val="003F2312"/>
    <w:rsid w:val="0042101F"/>
    <w:rsid w:val="004355A0"/>
    <w:rsid w:val="004529DA"/>
    <w:rsid w:val="00452D76"/>
    <w:rsid w:val="004608CD"/>
    <w:rsid w:val="004936AF"/>
    <w:rsid w:val="004C5046"/>
    <w:rsid w:val="004C7346"/>
    <w:rsid w:val="004D0D46"/>
    <w:rsid w:val="004D1619"/>
    <w:rsid w:val="004E7415"/>
    <w:rsid w:val="00521BCD"/>
    <w:rsid w:val="00527018"/>
    <w:rsid w:val="00531E02"/>
    <w:rsid w:val="00533FB0"/>
    <w:rsid w:val="0054073A"/>
    <w:rsid w:val="005972E3"/>
    <w:rsid w:val="005B11B6"/>
    <w:rsid w:val="005B6F0D"/>
    <w:rsid w:val="005C4846"/>
    <w:rsid w:val="005E2A48"/>
    <w:rsid w:val="005E750D"/>
    <w:rsid w:val="005F2E98"/>
    <w:rsid w:val="005F469D"/>
    <w:rsid w:val="00601526"/>
    <w:rsid w:val="006155A1"/>
    <w:rsid w:val="00625D93"/>
    <w:rsid w:val="00651077"/>
    <w:rsid w:val="0065710C"/>
    <w:rsid w:val="00661578"/>
    <w:rsid w:val="006859B0"/>
    <w:rsid w:val="00694389"/>
    <w:rsid w:val="006A4ADA"/>
    <w:rsid w:val="006C5E0D"/>
    <w:rsid w:val="006D502A"/>
    <w:rsid w:val="006E455E"/>
    <w:rsid w:val="006F2701"/>
    <w:rsid w:val="006F2939"/>
    <w:rsid w:val="00701A55"/>
    <w:rsid w:val="00717EDB"/>
    <w:rsid w:val="00742A03"/>
    <w:rsid w:val="0079276E"/>
    <w:rsid w:val="007B4F8D"/>
    <w:rsid w:val="007B6F11"/>
    <w:rsid w:val="007E2D34"/>
    <w:rsid w:val="007F1724"/>
    <w:rsid w:val="007F6FFF"/>
    <w:rsid w:val="008016B8"/>
    <w:rsid w:val="00807CCD"/>
    <w:rsid w:val="0081060F"/>
    <w:rsid w:val="00821ED3"/>
    <w:rsid w:val="00822782"/>
    <w:rsid w:val="00830FCF"/>
    <w:rsid w:val="008324D7"/>
    <w:rsid w:val="008347E0"/>
    <w:rsid w:val="00843589"/>
    <w:rsid w:val="008450A5"/>
    <w:rsid w:val="00851458"/>
    <w:rsid w:val="008A73FE"/>
    <w:rsid w:val="008E098B"/>
    <w:rsid w:val="009114F8"/>
    <w:rsid w:val="00914A8B"/>
    <w:rsid w:val="009259EC"/>
    <w:rsid w:val="00926BBD"/>
    <w:rsid w:val="00930B38"/>
    <w:rsid w:val="00936712"/>
    <w:rsid w:val="00936E45"/>
    <w:rsid w:val="00941377"/>
    <w:rsid w:val="00943E00"/>
    <w:rsid w:val="00963237"/>
    <w:rsid w:val="00992DBA"/>
    <w:rsid w:val="009C0C96"/>
    <w:rsid w:val="009C141C"/>
    <w:rsid w:val="009F56A7"/>
    <w:rsid w:val="009F692C"/>
    <w:rsid w:val="00A10A83"/>
    <w:rsid w:val="00A124A0"/>
    <w:rsid w:val="00A1486F"/>
    <w:rsid w:val="00A30EA6"/>
    <w:rsid w:val="00A37ECE"/>
    <w:rsid w:val="00A4712C"/>
    <w:rsid w:val="00A5174F"/>
    <w:rsid w:val="00A84CCB"/>
    <w:rsid w:val="00AA64E0"/>
    <w:rsid w:val="00AD6703"/>
    <w:rsid w:val="00AE48FE"/>
    <w:rsid w:val="00AF1D5B"/>
    <w:rsid w:val="00B37451"/>
    <w:rsid w:val="00B46AF7"/>
    <w:rsid w:val="00B55B58"/>
    <w:rsid w:val="00BE0AD8"/>
    <w:rsid w:val="00BE52BB"/>
    <w:rsid w:val="00C220A3"/>
    <w:rsid w:val="00C66322"/>
    <w:rsid w:val="00C67312"/>
    <w:rsid w:val="00C7451D"/>
    <w:rsid w:val="00C76371"/>
    <w:rsid w:val="00C91BC8"/>
    <w:rsid w:val="00C940FA"/>
    <w:rsid w:val="00CD5E65"/>
    <w:rsid w:val="00CE16E3"/>
    <w:rsid w:val="00CE1BE6"/>
    <w:rsid w:val="00D01585"/>
    <w:rsid w:val="00D10C52"/>
    <w:rsid w:val="00D57CB0"/>
    <w:rsid w:val="00D96935"/>
    <w:rsid w:val="00D96987"/>
    <w:rsid w:val="00DA0301"/>
    <w:rsid w:val="00DA2090"/>
    <w:rsid w:val="00DA528E"/>
    <w:rsid w:val="00DD50D6"/>
    <w:rsid w:val="00E05336"/>
    <w:rsid w:val="00E44BDC"/>
    <w:rsid w:val="00E46DAA"/>
    <w:rsid w:val="00E47097"/>
    <w:rsid w:val="00E669F0"/>
    <w:rsid w:val="00EC7793"/>
    <w:rsid w:val="00EF5CF0"/>
    <w:rsid w:val="00F04075"/>
    <w:rsid w:val="00F043B7"/>
    <w:rsid w:val="00F22CF7"/>
    <w:rsid w:val="00F2464C"/>
    <w:rsid w:val="00F252A5"/>
    <w:rsid w:val="00F25DA3"/>
    <w:rsid w:val="00F261BB"/>
    <w:rsid w:val="00F542FC"/>
    <w:rsid w:val="00F62DD4"/>
    <w:rsid w:val="00F67F55"/>
    <w:rsid w:val="00F768DA"/>
    <w:rsid w:val="00F7722A"/>
    <w:rsid w:val="00F85296"/>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421EC9"/>
  <w15:docId w15:val="{0C730B47-EEED-42E3-9D5F-DCBEB7EA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4A8B"/>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F62DD4"/>
    <w:pPr>
      <w:shd w:val="clear" w:color="auto" w:fill="F2F2F2" w:themeFill="background1" w:themeFillShade="F2"/>
    </w:pPr>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F62DD4"/>
    <w:rPr>
      <w:b/>
      <w:bCs/>
      <w:sz w:val="24"/>
      <w:szCs w:val="24"/>
      <w:shd w:val="clear" w:color="auto" w:fill="F2F2F2" w:themeFill="background1" w:themeFillShade="F2"/>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1C460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7D08-A32E-4F1A-BAFA-DB3C929D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562</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Microsoft Office User</dc:creator>
  <cp:lastModifiedBy>Ophélie BAPTISTE</cp:lastModifiedBy>
  <cp:revision>36</cp:revision>
  <cp:lastPrinted>2023-01-18T18:28:00Z</cp:lastPrinted>
  <dcterms:created xsi:type="dcterms:W3CDTF">2023-01-13T11:37:00Z</dcterms:created>
  <dcterms:modified xsi:type="dcterms:W3CDTF">2023-12-04T14:35:00Z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